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315F4" w14:textId="77777777" w:rsidR="0038066B" w:rsidRDefault="00781383" w:rsidP="00101068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Π</w:t>
      </w:r>
      <w:r w:rsidR="006B66ED" w:rsidRPr="006B66ED">
        <w:rPr>
          <w:rFonts w:ascii="Arial" w:hAnsi="Arial" w:cs="Arial"/>
          <w:color w:val="222222"/>
          <w:shd w:val="clear" w:color="auto" w:fill="FFFFFF"/>
        </w:rPr>
        <w:t>ληροφορίες:</w:t>
      </w:r>
      <w:r w:rsidR="006B66ED" w:rsidRPr="006B66ED">
        <w:rPr>
          <w:rFonts w:ascii="Arial" w:hAnsi="Arial" w:cs="Arial"/>
          <w:color w:val="222222"/>
          <w:shd w:val="clear" w:color="auto" w:fill="FFFFFF"/>
          <w:lang w:val="en-US"/>
        </w:rPr>
        <w:t>  </w:t>
      </w:r>
      <w:hyperlink r:id="rId5" w:tgtFrame="_blank" w:history="1">
        <w:r w:rsidR="006B66ED" w:rsidRPr="006B66ED">
          <w:rPr>
            <w:rFonts w:ascii="Arial" w:hAnsi="Arial" w:cs="Arial"/>
            <w:color w:val="1155CC"/>
            <w:u w:val="single"/>
            <w:shd w:val="clear" w:color="auto" w:fill="FFFFFF"/>
          </w:rPr>
          <w:t>https://education.ec.europa.eu/event/citizens-panel-how-can-we-make-an-opportunity-for-learning-mobility-a-reality-for-everyone</w:t>
        </w:r>
      </w:hyperlink>
    </w:p>
    <w:p w14:paraId="327E38E3" w14:textId="77777777" w:rsidR="00781383" w:rsidRDefault="00781383" w:rsidP="00101068">
      <w:pPr>
        <w:rPr>
          <w:rFonts w:ascii="Arial" w:hAnsi="Arial" w:cs="Arial"/>
          <w:color w:val="1155CC"/>
          <w:u w:val="single"/>
          <w:shd w:val="clear" w:color="auto" w:fill="FFFFFF"/>
        </w:rPr>
      </w:pPr>
    </w:p>
    <w:p w14:paraId="2F59310F" w14:textId="77777777" w:rsidR="00781383" w:rsidRDefault="00781383" w:rsidP="00781383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Για την παρακολούθηση των συναντήσεων (</w:t>
      </w:r>
      <w:r w:rsidRPr="00781383">
        <w:rPr>
          <w:rFonts w:ascii="Arial" w:hAnsi="Arial" w:cs="Arial"/>
          <w:color w:val="222222"/>
          <w:shd w:val="clear" w:color="auto" w:fill="FFFFFF"/>
        </w:rPr>
        <w:t>24-26 Μαρτίου και 28-30 Απριλίου 2023</w:t>
      </w:r>
      <w:r>
        <w:rPr>
          <w:rFonts w:ascii="Arial" w:hAnsi="Arial" w:cs="Arial"/>
          <w:color w:val="222222"/>
          <w:shd w:val="clear" w:color="auto" w:fill="FFFFFF"/>
        </w:rPr>
        <w:t>):</w:t>
      </w:r>
      <w:r w:rsidRPr="00781383">
        <w:rPr>
          <w:rFonts w:ascii="Arial" w:hAnsi="Arial" w:cs="Arial"/>
          <w:color w:val="222222"/>
          <w:shd w:val="clear" w:color="auto" w:fill="FFFFFF"/>
        </w:rPr>
        <w:t xml:space="preserve"> </w:t>
      </w:r>
      <w:hyperlink r:id="rId6" w:history="1">
        <w:r w:rsidRPr="00F16B84">
          <w:rPr>
            <w:rStyle w:val="-"/>
            <w:rFonts w:ascii="Arial" w:hAnsi="Arial" w:cs="Arial"/>
            <w:shd w:val="clear" w:color="auto" w:fill="FFFFFF"/>
          </w:rPr>
          <w:t>https://citizens.ec.europa.eu/learning-mobility-panel_en</w:t>
        </w:r>
      </w:hyperlink>
    </w:p>
    <w:p w14:paraId="0BBBE910" w14:textId="77777777" w:rsidR="006B66ED" w:rsidRDefault="006B66ED" w:rsidP="00101068">
      <w:pPr>
        <w:rPr>
          <w:rFonts w:ascii="Arial" w:hAnsi="Arial" w:cs="Arial"/>
          <w:color w:val="222222"/>
          <w:shd w:val="clear" w:color="auto" w:fill="FFFFFF"/>
        </w:rPr>
      </w:pPr>
    </w:p>
    <w:p w14:paraId="42E8D1C5" w14:textId="77777777" w:rsidR="006B66ED" w:rsidRDefault="00781383" w:rsidP="00101068">
      <w:r>
        <w:t>Ε</w:t>
      </w:r>
      <w:r w:rsidR="006B66ED">
        <w:t>ρωτηματολόγιο:</w:t>
      </w:r>
      <w:r w:rsidR="006B66ED" w:rsidRPr="006B66ED">
        <w:t xml:space="preserve"> </w:t>
      </w:r>
      <w:hyperlink r:id="rId7" w:history="1">
        <w:r w:rsidR="006B66ED" w:rsidRPr="00086A10">
          <w:rPr>
            <w:rStyle w:val="-"/>
          </w:rPr>
          <w:t>https://ec.europa.eu/info/law/better-regulation/have-your-say/initiatives/13563-Learning-opportunities-learning-mobility-abroad-in-Europe-for-everyone_en</w:t>
        </w:r>
      </w:hyperlink>
    </w:p>
    <w:p w14:paraId="78C44CED" w14:textId="77777777" w:rsidR="006B66ED" w:rsidRPr="0038066B" w:rsidRDefault="006B66ED" w:rsidP="00101068"/>
    <w:sectPr w:rsidR="006B66ED" w:rsidRPr="0038066B" w:rsidSect="00A248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16D6D"/>
    <w:multiLevelType w:val="multilevel"/>
    <w:tmpl w:val="A110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9633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8EC"/>
    <w:rsid w:val="000374DE"/>
    <w:rsid w:val="0009229A"/>
    <w:rsid w:val="000A29CB"/>
    <w:rsid w:val="000C108A"/>
    <w:rsid w:val="00101068"/>
    <w:rsid w:val="001044D5"/>
    <w:rsid w:val="00122C85"/>
    <w:rsid w:val="001A27C3"/>
    <w:rsid w:val="00215992"/>
    <w:rsid w:val="002F7D63"/>
    <w:rsid w:val="0034494B"/>
    <w:rsid w:val="0038066B"/>
    <w:rsid w:val="003F1CF6"/>
    <w:rsid w:val="004868EC"/>
    <w:rsid w:val="004C4761"/>
    <w:rsid w:val="004D0E54"/>
    <w:rsid w:val="004F0029"/>
    <w:rsid w:val="00607B73"/>
    <w:rsid w:val="00652E95"/>
    <w:rsid w:val="00657E21"/>
    <w:rsid w:val="00672E3B"/>
    <w:rsid w:val="006A53FF"/>
    <w:rsid w:val="006B66ED"/>
    <w:rsid w:val="006E4FD6"/>
    <w:rsid w:val="006F20A6"/>
    <w:rsid w:val="007640FA"/>
    <w:rsid w:val="00781383"/>
    <w:rsid w:val="007F43B5"/>
    <w:rsid w:val="008459FF"/>
    <w:rsid w:val="008B4EE2"/>
    <w:rsid w:val="00967D4D"/>
    <w:rsid w:val="009F6719"/>
    <w:rsid w:val="00A24840"/>
    <w:rsid w:val="00A26B03"/>
    <w:rsid w:val="00A861FE"/>
    <w:rsid w:val="00A93A30"/>
    <w:rsid w:val="00AB415B"/>
    <w:rsid w:val="00AD506E"/>
    <w:rsid w:val="00AF24A9"/>
    <w:rsid w:val="00B21D4C"/>
    <w:rsid w:val="00B47034"/>
    <w:rsid w:val="00B511A0"/>
    <w:rsid w:val="00B92340"/>
    <w:rsid w:val="00BC4930"/>
    <w:rsid w:val="00C67DCD"/>
    <w:rsid w:val="00C853F8"/>
    <w:rsid w:val="00D74E43"/>
    <w:rsid w:val="00D81A63"/>
    <w:rsid w:val="00DB4714"/>
    <w:rsid w:val="00EB1A26"/>
    <w:rsid w:val="00EC3F65"/>
    <w:rsid w:val="00EF3A0F"/>
    <w:rsid w:val="00F770DD"/>
    <w:rsid w:val="00F83355"/>
    <w:rsid w:val="00FA6B4F"/>
    <w:rsid w:val="00FD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37D8"/>
  <w15:docId w15:val="{2D589189-3FB4-4083-85A0-E1941B6C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72E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D81A6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C4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6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8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c.europa.eu/info/law/better-regulation/have-your-say/initiatives/13563-Learning-opportunities-learning-mobility-abroad-in-Europe-for-everyone_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itizens.ec.europa.eu/learning-mobility-panel_en" TargetMode="External"/><Relationship Id="rId5" Type="http://schemas.openxmlformats.org/officeDocument/2006/relationships/hyperlink" Target="https://education.ec.europa.eu/event/citizens-panel-how-can-we-make-an-opportunity-for-learning-mobility-a-reality-for-everyo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ΑΝΘΟΥΛΑ ΛΕΚΚΟΥ</cp:lastModifiedBy>
  <cp:revision>2</cp:revision>
  <dcterms:created xsi:type="dcterms:W3CDTF">2023-03-10T06:50:00Z</dcterms:created>
  <dcterms:modified xsi:type="dcterms:W3CDTF">2023-03-10T06:50:00Z</dcterms:modified>
</cp:coreProperties>
</file>