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5326" w14:textId="1B25D69A" w:rsidR="00620520" w:rsidRPr="00BF6CFE" w:rsidRDefault="00620520" w:rsidP="00620520">
      <w:pPr>
        <w:spacing w:line="240" w:lineRule="auto"/>
        <w:jc w:val="center"/>
        <w:rPr>
          <w:b/>
          <w:bCs/>
          <w:sz w:val="24"/>
          <w:szCs w:val="24"/>
          <w:u w:val="single"/>
          <w:lang w:val="en-US"/>
        </w:rPr>
      </w:pPr>
      <w:r>
        <w:rPr>
          <w:b/>
          <w:bCs/>
          <w:sz w:val="24"/>
          <w:szCs w:val="24"/>
          <w:u w:val="single"/>
          <w:lang w:val="en-US"/>
        </w:rPr>
        <w:t>KONSTANTINOS</w:t>
      </w:r>
      <w:r w:rsidRPr="00BF6CFE">
        <w:rPr>
          <w:b/>
          <w:bCs/>
          <w:sz w:val="24"/>
          <w:szCs w:val="24"/>
          <w:u w:val="single"/>
          <w:lang w:val="en-US"/>
        </w:rPr>
        <w:t xml:space="preserve"> </w:t>
      </w:r>
      <w:r>
        <w:rPr>
          <w:b/>
          <w:bCs/>
          <w:sz w:val="24"/>
          <w:szCs w:val="24"/>
          <w:u w:val="single"/>
          <w:lang w:val="en-US"/>
        </w:rPr>
        <w:t>GKARAVELAS</w:t>
      </w:r>
    </w:p>
    <w:p w14:paraId="7F2ABF74" w14:textId="045250C0" w:rsidR="00620520" w:rsidRPr="002407E1" w:rsidRDefault="00065EC6" w:rsidP="00065EC6">
      <w:pPr>
        <w:spacing w:line="240" w:lineRule="auto"/>
        <w:rPr>
          <w:b/>
          <w:bCs/>
          <w:sz w:val="24"/>
          <w:szCs w:val="24"/>
          <w:lang w:val="en-US"/>
        </w:rPr>
      </w:pPr>
      <w:r w:rsidRPr="00BF6CFE">
        <w:rPr>
          <w:b/>
          <w:bCs/>
          <w:sz w:val="24"/>
          <w:szCs w:val="24"/>
          <w:lang w:val="en-US"/>
        </w:rPr>
        <w:t xml:space="preserve">                                                         </w:t>
      </w:r>
      <w:r w:rsidRPr="002407E1">
        <w:rPr>
          <w:b/>
          <w:bCs/>
          <w:sz w:val="24"/>
          <w:szCs w:val="24"/>
          <w:lang w:val="en-US"/>
        </w:rPr>
        <w:t>CURRICULUM VITAE</w:t>
      </w:r>
    </w:p>
    <w:p w14:paraId="25FFBFA6" w14:textId="638A54D7" w:rsidR="00620520" w:rsidRPr="00620520" w:rsidRDefault="00620520" w:rsidP="00620520">
      <w:pPr>
        <w:pBdr>
          <w:bottom w:val="single" w:sz="12" w:space="1" w:color="auto"/>
        </w:pBdr>
        <w:spacing w:line="240" w:lineRule="auto"/>
        <w:jc w:val="both"/>
        <w:rPr>
          <w:b/>
          <w:bCs/>
          <w:sz w:val="24"/>
          <w:szCs w:val="24"/>
          <w:lang w:val="en-US"/>
        </w:rPr>
      </w:pPr>
      <w:r w:rsidRPr="002407E1">
        <w:rPr>
          <w:b/>
          <w:bCs/>
          <w:sz w:val="24"/>
          <w:szCs w:val="24"/>
          <w:lang w:val="en-US"/>
        </w:rPr>
        <w:t>PERSONAL INFORMATION</w:t>
      </w:r>
      <w:r>
        <w:rPr>
          <w:b/>
          <w:bCs/>
          <w:sz w:val="24"/>
          <w:szCs w:val="24"/>
          <w:lang w:val="en-US"/>
        </w:rPr>
        <w:t>S</w:t>
      </w:r>
    </w:p>
    <w:p w14:paraId="5F681C8B" w14:textId="6E3133BE" w:rsidR="00620520" w:rsidRPr="002407E1" w:rsidRDefault="002407E1" w:rsidP="00620520">
      <w:pPr>
        <w:spacing w:line="240" w:lineRule="auto"/>
        <w:jc w:val="both"/>
        <w:rPr>
          <w:sz w:val="24"/>
          <w:szCs w:val="24"/>
          <w:lang w:val="en-US"/>
        </w:rPr>
      </w:pPr>
      <w:r w:rsidRPr="002407E1">
        <w:rPr>
          <w:b/>
          <w:bCs/>
          <w:sz w:val="24"/>
          <w:szCs w:val="24"/>
          <w:lang w:val="en-US"/>
        </w:rPr>
        <w:t>Date of Birth</w:t>
      </w:r>
      <w:r w:rsidR="00620520" w:rsidRPr="002407E1">
        <w:rPr>
          <w:b/>
          <w:bCs/>
          <w:sz w:val="24"/>
          <w:szCs w:val="24"/>
          <w:lang w:val="en-US"/>
        </w:rPr>
        <w:t>:</w:t>
      </w:r>
      <w:r w:rsidR="00620520" w:rsidRPr="002407E1">
        <w:rPr>
          <w:sz w:val="24"/>
          <w:szCs w:val="24"/>
          <w:lang w:val="en-US"/>
        </w:rPr>
        <w:t xml:space="preserve">      </w:t>
      </w:r>
      <w:r w:rsidR="00065EC6" w:rsidRPr="00065EC6">
        <w:rPr>
          <w:sz w:val="24"/>
          <w:szCs w:val="24"/>
          <w:lang w:val="en-US"/>
        </w:rPr>
        <w:t xml:space="preserve">                     </w:t>
      </w:r>
      <w:r w:rsidR="00620520" w:rsidRPr="002407E1">
        <w:rPr>
          <w:sz w:val="24"/>
          <w:szCs w:val="24"/>
          <w:lang w:val="en-US"/>
        </w:rPr>
        <w:t xml:space="preserve"> 10</w:t>
      </w:r>
      <w:r>
        <w:rPr>
          <w:sz w:val="24"/>
          <w:szCs w:val="24"/>
          <w:lang w:val="en-US"/>
        </w:rPr>
        <w:t>.</w:t>
      </w:r>
      <w:r w:rsidR="00620520" w:rsidRPr="002407E1">
        <w:rPr>
          <w:sz w:val="24"/>
          <w:szCs w:val="24"/>
          <w:lang w:val="en-US"/>
        </w:rPr>
        <w:t>11</w:t>
      </w:r>
      <w:r>
        <w:rPr>
          <w:sz w:val="24"/>
          <w:szCs w:val="24"/>
          <w:lang w:val="en-US"/>
        </w:rPr>
        <w:t>.</w:t>
      </w:r>
      <w:r w:rsidR="00620520" w:rsidRPr="002407E1">
        <w:rPr>
          <w:sz w:val="24"/>
          <w:szCs w:val="24"/>
          <w:lang w:val="en-US"/>
        </w:rPr>
        <w:t>1974</w:t>
      </w:r>
    </w:p>
    <w:p w14:paraId="156B61A6" w14:textId="77777777" w:rsidR="00065EC6" w:rsidRPr="00065EC6" w:rsidRDefault="00065EC6" w:rsidP="002407E1">
      <w:pPr>
        <w:spacing w:line="240" w:lineRule="auto"/>
        <w:jc w:val="both"/>
        <w:rPr>
          <w:sz w:val="24"/>
          <w:szCs w:val="24"/>
          <w:lang w:val="en-US"/>
        </w:rPr>
      </w:pPr>
      <w:r w:rsidRPr="00065EC6">
        <w:rPr>
          <w:b/>
          <w:bCs/>
          <w:sz w:val="24"/>
          <w:szCs w:val="24"/>
          <w:lang w:val="en-US"/>
        </w:rPr>
        <w:t>Marital status</w:t>
      </w:r>
      <w:r w:rsidR="00620520" w:rsidRPr="00065EC6">
        <w:rPr>
          <w:b/>
          <w:bCs/>
          <w:sz w:val="24"/>
          <w:szCs w:val="24"/>
          <w:lang w:val="en-US"/>
        </w:rPr>
        <w:t>:</w:t>
      </w:r>
      <w:r w:rsidRPr="00065EC6">
        <w:rPr>
          <w:b/>
          <w:bCs/>
          <w:sz w:val="24"/>
          <w:szCs w:val="24"/>
          <w:lang w:val="en-US"/>
        </w:rPr>
        <w:t xml:space="preserve">                 </w:t>
      </w:r>
      <w:r w:rsidR="00620520" w:rsidRPr="00065EC6">
        <w:rPr>
          <w:b/>
          <w:bCs/>
          <w:sz w:val="24"/>
          <w:szCs w:val="24"/>
          <w:lang w:val="en-US"/>
        </w:rPr>
        <w:t xml:space="preserve"> </w:t>
      </w:r>
      <w:r w:rsidRPr="00065EC6">
        <w:rPr>
          <w:sz w:val="24"/>
          <w:szCs w:val="24"/>
          <w:lang w:val="en-US"/>
        </w:rPr>
        <w:t>Married, father of two children</w:t>
      </w:r>
    </w:p>
    <w:p w14:paraId="6583DA3C" w14:textId="3D4EDC6F" w:rsidR="002407E1" w:rsidRPr="00065EC6" w:rsidRDefault="00065EC6" w:rsidP="002407E1">
      <w:pPr>
        <w:spacing w:line="240" w:lineRule="auto"/>
        <w:jc w:val="both"/>
        <w:rPr>
          <w:sz w:val="24"/>
          <w:szCs w:val="24"/>
          <w:lang w:val="en-US"/>
        </w:rPr>
      </w:pPr>
      <w:r w:rsidRPr="00065EC6">
        <w:rPr>
          <w:b/>
          <w:bCs/>
          <w:sz w:val="24"/>
          <w:szCs w:val="24"/>
          <w:lang w:val="en-US"/>
        </w:rPr>
        <w:t>Work address</w:t>
      </w:r>
      <w:r w:rsidR="00620520" w:rsidRPr="002407E1">
        <w:rPr>
          <w:b/>
          <w:bCs/>
          <w:sz w:val="24"/>
          <w:szCs w:val="24"/>
          <w:lang w:val="en-US"/>
        </w:rPr>
        <w:t>:</w:t>
      </w:r>
      <w:r w:rsidR="00620520" w:rsidRPr="002407E1">
        <w:rPr>
          <w:sz w:val="24"/>
          <w:szCs w:val="24"/>
          <w:lang w:val="en-US"/>
        </w:rPr>
        <w:t xml:space="preserve">        </w:t>
      </w:r>
      <w:r w:rsidRPr="00065EC6">
        <w:rPr>
          <w:sz w:val="24"/>
          <w:szCs w:val="24"/>
          <w:lang w:val="en-US"/>
        </w:rPr>
        <w:t xml:space="preserve">        </w:t>
      </w:r>
      <w:r w:rsidR="00620520" w:rsidRPr="002407E1">
        <w:rPr>
          <w:sz w:val="24"/>
          <w:szCs w:val="24"/>
          <w:lang w:val="en-US"/>
        </w:rPr>
        <w:t xml:space="preserve">  </w:t>
      </w:r>
      <w:r w:rsidR="002407E1" w:rsidRPr="002407E1">
        <w:rPr>
          <w:sz w:val="24"/>
          <w:szCs w:val="24"/>
          <w:lang w:val="en-US"/>
        </w:rPr>
        <w:t>Department of Philosophy</w:t>
      </w:r>
    </w:p>
    <w:p w14:paraId="1D416F32" w14:textId="02448B88" w:rsidR="002407E1" w:rsidRPr="002407E1" w:rsidRDefault="002407E1" w:rsidP="002407E1">
      <w:pPr>
        <w:spacing w:line="240" w:lineRule="auto"/>
        <w:jc w:val="both"/>
        <w:rPr>
          <w:sz w:val="24"/>
          <w:szCs w:val="24"/>
          <w:lang w:val="en-US"/>
        </w:rPr>
      </w:pPr>
      <w:r>
        <w:rPr>
          <w:sz w:val="24"/>
          <w:szCs w:val="24"/>
          <w:lang w:val="en-US"/>
        </w:rPr>
        <w:t xml:space="preserve">                                                     </w:t>
      </w:r>
      <w:r w:rsidRPr="002407E1">
        <w:rPr>
          <w:sz w:val="24"/>
          <w:szCs w:val="24"/>
          <w:lang w:val="en-US"/>
        </w:rPr>
        <w:t>School of Philosophy</w:t>
      </w:r>
    </w:p>
    <w:p w14:paraId="725381B7" w14:textId="77777777" w:rsidR="002407E1" w:rsidRPr="002407E1" w:rsidRDefault="002407E1" w:rsidP="002407E1">
      <w:pPr>
        <w:spacing w:line="240" w:lineRule="auto"/>
        <w:jc w:val="both"/>
        <w:rPr>
          <w:sz w:val="24"/>
          <w:szCs w:val="24"/>
          <w:lang w:val="en-US"/>
        </w:rPr>
      </w:pPr>
      <w:r w:rsidRPr="002407E1">
        <w:rPr>
          <w:sz w:val="24"/>
          <w:szCs w:val="24"/>
          <w:lang w:val="en-US"/>
        </w:rPr>
        <w:t xml:space="preserve">                                                University Campus of Ioannina</w:t>
      </w:r>
    </w:p>
    <w:p w14:paraId="53FD9AC4" w14:textId="7E83FE0B" w:rsidR="002407E1" w:rsidRPr="002407E1" w:rsidRDefault="002407E1" w:rsidP="002407E1">
      <w:pPr>
        <w:spacing w:line="240" w:lineRule="auto"/>
        <w:jc w:val="both"/>
        <w:rPr>
          <w:sz w:val="24"/>
          <w:szCs w:val="24"/>
          <w:lang w:val="en-US"/>
        </w:rPr>
      </w:pPr>
      <w:r w:rsidRPr="002407E1">
        <w:rPr>
          <w:sz w:val="24"/>
          <w:szCs w:val="24"/>
          <w:lang w:val="en-US"/>
        </w:rPr>
        <w:t xml:space="preserve">                                                45110 </w:t>
      </w:r>
      <w:proofErr w:type="spellStart"/>
      <w:r w:rsidRPr="002407E1">
        <w:rPr>
          <w:sz w:val="24"/>
          <w:szCs w:val="24"/>
          <w:lang w:val="en-US"/>
        </w:rPr>
        <w:t>Dourouti</w:t>
      </w:r>
      <w:proofErr w:type="spellEnd"/>
      <w:r w:rsidRPr="002407E1">
        <w:rPr>
          <w:sz w:val="24"/>
          <w:szCs w:val="24"/>
          <w:lang w:val="en-US"/>
        </w:rPr>
        <w:t xml:space="preserve"> Ioannina</w:t>
      </w:r>
      <w:r>
        <w:rPr>
          <w:sz w:val="24"/>
          <w:szCs w:val="24"/>
          <w:lang w:val="en-US"/>
        </w:rPr>
        <w:t>, Greece</w:t>
      </w:r>
    </w:p>
    <w:p w14:paraId="5C3EEF9F" w14:textId="2B4BF8F6" w:rsidR="00620520" w:rsidRPr="002407E1" w:rsidRDefault="002407E1" w:rsidP="002407E1">
      <w:pPr>
        <w:spacing w:line="240" w:lineRule="auto"/>
        <w:jc w:val="both"/>
        <w:rPr>
          <w:sz w:val="24"/>
          <w:szCs w:val="24"/>
          <w:lang w:val="en-US"/>
        </w:rPr>
      </w:pPr>
      <w:r>
        <w:rPr>
          <w:b/>
          <w:bCs/>
          <w:sz w:val="24"/>
          <w:szCs w:val="24"/>
          <w:lang w:val="en-US"/>
        </w:rPr>
        <w:t>P</w:t>
      </w:r>
      <w:r w:rsidRPr="00065EC6">
        <w:rPr>
          <w:b/>
          <w:bCs/>
          <w:sz w:val="24"/>
          <w:szCs w:val="24"/>
          <w:lang w:val="en-US"/>
        </w:rPr>
        <w:t xml:space="preserve">hone </w:t>
      </w:r>
      <w:r w:rsidR="00065EC6">
        <w:rPr>
          <w:b/>
          <w:bCs/>
          <w:sz w:val="24"/>
          <w:szCs w:val="24"/>
          <w:lang w:val="en-US"/>
        </w:rPr>
        <w:t>N</w:t>
      </w:r>
      <w:r w:rsidRPr="00065EC6">
        <w:rPr>
          <w:b/>
          <w:bCs/>
          <w:sz w:val="24"/>
          <w:szCs w:val="24"/>
          <w:lang w:val="en-US"/>
        </w:rPr>
        <w:t>umber</w:t>
      </w:r>
      <w:r w:rsidR="00620520" w:rsidRPr="002407E1">
        <w:rPr>
          <w:b/>
          <w:bCs/>
          <w:sz w:val="24"/>
          <w:szCs w:val="24"/>
          <w:lang w:val="en-US"/>
        </w:rPr>
        <w:t>:</w:t>
      </w:r>
      <w:r w:rsidR="00620520" w:rsidRPr="002407E1">
        <w:rPr>
          <w:sz w:val="24"/>
          <w:szCs w:val="24"/>
          <w:lang w:val="en-US"/>
        </w:rPr>
        <w:t xml:space="preserve">           </w:t>
      </w:r>
      <w:r w:rsidR="00065EC6">
        <w:rPr>
          <w:sz w:val="24"/>
          <w:szCs w:val="24"/>
          <w:lang w:val="en-US"/>
        </w:rPr>
        <w:t xml:space="preserve">             </w:t>
      </w:r>
      <w:r w:rsidR="00620520" w:rsidRPr="002407E1">
        <w:rPr>
          <w:sz w:val="24"/>
          <w:szCs w:val="24"/>
          <w:lang w:val="en-US"/>
        </w:rPr>
        <w:t>0030265100-5893</w:t>
      </w:r>
    </w:p>
    <w:p w14:paraId="757B950E" w14:textId="70F03717" w:rsidR="00620520" w:rsidRPr="00BF6CFE" w:rsidRDefault="00065EC6" w:rsidP="00620520">
      <w:pPr>
        <w:spacing w:line="240" w:lineRule="auto"/>
        <w:jc w:val="both"/>
        <w:rPr>
          <w:sz w:val="24"/>
          <w:szCs w:val="24"/>
          <w:lang w:val="en-US"/>
        </w:rPr>
      </w:pPr>
      <w:r w:rsidRPr="00065EC6">
        <w:rPr>
          <w:b/>
          <w:bCs/>
          <w:sz w:val="24"/>
          <w:szCs w:val="24"/>
          <w:lang w:val="en-GB"/>
        </w:rPr>
        <w:t>Mobile Phone Number</w:t>
      </w:r>
      <w:r w:rsidR="00620520" w:rsidRPr="00BF6CFE">
        <w:rPr>
          <w:b/>
          <w:bCs/>
          <w:sz w:val="24"/>
          <w:szCs w:val="24"/>
          <w:lang w:val="en-US"/>
        </w:rPr>
        <w:t>:</w:t>
      </w:r>
      <w:r w:rsidR="00620520" w:rsidRPr="00BF6CFE">
        <w:rPr>
          <w:sz w:val="24"/>
          <w:szCs w:val="24"/>
          <w:lang w:val="en-US"/>
        </w:rPr>
        <w:t xml:space="preserve">                6932187617</w:t>
      </w:r>
    </w:p>
    <w:p w14:paraId="21122250" w14:textId="235F61CF" w:rsidR="00620520" w:rsidRPr="00BF6CFE" w:rsidRDefault="00620520" w:rsidP="00620520">
      <w:pPr>
        <w:spacing w:line="240" w:lineRule="auto"/>
        <w:jc w:val="both"/>
        <w:rPr>
          <w:sz w:val="24"/>
          <w:szCs w:val="24"/>
          <w:lang w:val="en-US"/>
        </w:rPr>
      </w:pPr>
      <w:r w:rsidRPr="00BF6CFE">
        <w:rPr>
          <w:b/>
          <w:bCs/>
          <w:sz w:val="24"/>
          <w:szCs w:val="24"/>
          <w:lang w:val="en-US"/>
        </w:rPr>
        <w:t>E-mail:</w:t>
      </w:r>
      <w:r w:rsidRPr="00BF6CFE">
        <w:rPr>
          <w:sz w:val="24"/>
          <w:szCs w:val="24"/>
          <w:lang w:val="en-US"/>
        </w:rPr>
        <w:t xml:space="preserve">                                    </w:t>
      </w:r>
      <w:r w:rsidR="00237802" w:rsidRPr="00BF6CFE">
        <w:rPr>
          <w:sz w:val="24"/>
          <w:szCs w:val="24"/>
          <w:lang w:val="en-US"/>
        </w:rPr>
        <w:t xml:space="preserve">  </w:t>
      </w:r>
      <w:r w:rsidRPr="00BF6CFE">
        <w:rPr>
          <w:sz w:val="24"/>
          <w:szCs w:val="24"/>
          <w:lang w:val="en-US"/>
        </w:rPr>
        <w:t xml:space="preserve"> </w:t>
      </w:r>
      <w:hyperlink r:id="rId7" w:history="1">
        <w:r w:rsidRPr="00BF6CFE">
          <w:rPr>
            <w:rStyle w:val="-"/>
            <w:sz w:val="24"/>
            <w:szCs w:val="24"/>
            <w:lang w:val="en-US"/>
          </w:rPr>
          <w:t>kgkaravelas@uoi.gr</w:t>
        </w:r>
      </w:hyperlink>
    </w:p>
    <w:p w14:paraId="4FBB2403" w14:textId="77777777" w:rsidR="00620520" w:rsidRPr="00BF6CFE" w:rsidRDefault="00620520" w:rsidP="00620520">
      <w:pPr>
        <w:spacing w:line="240" w:lineRule="auto"/>
        <w:jc w:val="both"/>
        <w:rPr>
          <w:sz w:val="24"/>
          <w:szCs w:val="24"/>
          <w:lang w:val="en-US"/>
        </w:rPr>
      </w:pPr>
    </w:p>
    <w:p w14:paraId="7AF29A1E" w14:textId="6313CB79" w:rsidR="007A49E0" w:rsidRPr="007A49E0" w:rsidRDefault="00C44313" w:rsidP="007A49E0">
      <w:pPr>
        <w:spacing w:line="240" w:lineRule="auto"/>
        <w:jc w:val="both"/>
        <w:rPr>
          <w:sz w:val="24"/>
          <w:szCs w:val="24"/>
          <w:lang w:val="en-US"/>
        </w:rPr>
      </w:pPr>
      <w:r w:rsidRPr="007A49E0">
        <w:rPr>
          <w:b/>
          <w:bCs/>
          <w:sz w:val="24"/>
          <w:szCs w:val="24"/>
          <w:lang w:val="en-US"/>
        </w:rPr>
        <w:t>Present position</w:t>
      </w:r>
      <w:r w:rsidR="00620520" w:rsidRPr="007A49E0">
        <w:rPr>
          <w:b/>
          <w:bCs/>
          <w:sz w:val="24"/>
          <w:szCs w:val="24"/>
          <w:lang w:val="en-US"/>
        </w:rPr>
        <w:t>:</w:t>
      </w:r>
      <w:r w:rsidR="00620520" w:rsidRPr="007A49E0">
        <w:rPr>
          <w:sz w:val="24"/>
          <w:szCs w:val="24"/>
          <w:lang w:val="en-US"/>
        </w:rPr>
        <w:t xml:space="preserve">                   </w:t>
      </w:r>
      <w:bookmarkStart w:id="0" w:name="_Hlk89020057"/>
      <w:r w:rsidR="007A49E0" w:rsidRPr="007A49E0">
        <w:rPr>
          <w:sz w:val="24"/>
          <w:szCs w:val="24"/>
          <w:u w:val="single"/>
          <w:lang w:val="en-US"/>
        </w:rPr>
        <w:t xml:space="preserve">Assistant Professor </w:t>
      </w:r>
      <w:r w:rsidR="007A49E0">
        <w:rPr>
          <w:sz w:val="24"/>
          <w:szCs w:val="24"/>
          <w:lang w:val="en-US"/>
        </w:rPr>
        <w:t xml:space="preserve">in </w:t>
      </w:r>
      <w:bookmarkStart w:id="1" w:name="_Hlk89270266"/>
      <w:r w:rsidR="007A49E0" w:rsidRPr="007A49E0">
        <w:rPr>
          <w:sz w:val="24"/>
          <w:szCs w:val="24"/>
          <w:lang w:val="en-US"/>
        </w:rPr>
        <w:t xml:space="preserve">Pedagogy and Language </w:t>
      </w:r>
      <w:bookmarkEnd w:id="1"/>
      <w:r w:rsidR="00252116" w:rsidRPr="00252116">
        <w:rPr>
          <w:sz w:val="24"/>
          <w:szCs w:val="24"/>
          <w:lang w:val="en-US"/>
        </w:rPr>
        <w:t>Didactics</w:t>
      </w:r>
      <w:r w:rsidR="007A49E0" w:rsidRPr="007A49E0">
        <w:rPr>
          <w:sz w:val="24"/>
          <w:szCs w:val="24"/>
          <w:lang w:val="en-US"/>
        </w:rPr>
        <w:t>,</w:t>
      </w:r>
    </w:p>
    <w:p w14:paraId="0E28C53D" w14:textId="02AA23B2" w:rsidR="00620520" w:rsidRPr="007A49E0" w:rsidRDefault="007A49E0" w:rsidP="007A49E0">
      <w:pPr>
        <w:spacing w:line="240" w:lineRule="auto"/>
        <w:jc w:val="both"/>
        <w:rPr>
          <w:sz w:val="24"/>
          <w:szCs w:val="24"/>
          <w:lang w:val="en-US"/>
        </w:rPr>
      </w:pPr>
      <w:r w:rsidRPr="007A49E0">
        <w:rPr>
          <w:sz w:val="24"/>
          <w:szCs w:val="24"/>
          <w:lang w:val="en-US"/>
        </w:rPr>
        <w:t xml:space="preserve">                                                  Department of Philosophy, University of Ioannina</w:t>
      </w:r>
    </w:p>
    <w:bookmarkEnd w:id="0"/>
    <w:p w14:paraId="4D2378D2" w14:textId="62EB946E" w:rsidR="00620520" w:rsidRPr="007A49E0" w:rsidRDefault="00620520" w:rsidP="00620520">
      <w:pPr>
        <w:pBdr>
          <w:bottom w:val="single" w:sz="12" w:space="1" w:color="auto"/>
        </w:pBdr>
        <w:spacing w:line="240" w:lineRule="auto"/>
        <w:jc w:val="both"/>
        <w:rPr>
          <w:b/>
          <w:bCs/>
          <w:sz w:val="24"/>
          <w:szCs w:val="24"/>
          <w:lang w:val="en-US"/>
        </w:rPr>
      </w:pPr>
      <w:r w:rsidRPr="007A49E0">
        <w:rPr>
          <w:b/>
          <w:bCs/>
          <w:sz w:val="24"/>
          <w:szCs w:val="24"/>
          <w:lang w:val="en-US"/>
        </w:rPr>
        <w:t>_____________________________________________________________________</w:t>
      </w:r>
      <w:r w:rsidR="007A49E0" w:rsidRPr="007A49E0">
        <w:rPr>
          <w:b/>
          <w:bCs/>
          <w:sz w:val="24"/>
          <w:szCs w:val="24"/>
          <w:lang w:val="en-US"/>
        </w:rPr>
        <w:t>STUDIES</w:t>
      </w:r>
    </w:p>
    <w:p w14:paraId="71A5AC36" w14:textId="77777777" w:rsidR="00B36C54" w:rsidRDefault="007A49E0" w:rsidP="007A49E0">
      <w:pPr>
        <w:spacing w:line="240" w:lineRule="auto"/>
        <w:jc w:val="both"/>
        <w:rPr>
          <w:sz w:val="24"/>
          <w:szCs w:val="24"/>
          <w:lang w:val="en-US"/>
        </w:rPr>
      </w:pPr>
      <w:r w:rsidRPr="007A49E0">
        <w:rPr>
          <w:sz w:val="24"/>
          <w:szCs w:val="24"/>
          <w:lang w:val="en-US"/>
        </w:rPr>
        <w:t xml:space="preserve">1996: Bachelor in German Language and Literature, Department of German Language and Literature, Aristotele University of Thessaloniki, Thessaloniki, Greece. </w:t>
      </w:r>
    </w:p>
    <w:p w14:paraId="5656BB23" w14:textId="753C24CB" w:rsidR="007A49E0" w:rsidRPr="007A49E0" w:rsidRDefault="007A49E0" w:rsidP="007A49E0">
      <w:pPr>
        <w:spacing w:line="240" w:lineRule="auto"/>
        <w:jc w:val="both"/>
        <w:rPr>
          <w:sz w:val="24"/>
          <w:szCs w:val="24"/>
          <w:lang w:val="en-US"/>
        </w:rPr>
      </w:pPr>
      <w:r w:rsidRPr="007A49E0">
        <w:rPr>
          <w:sz w:val="24"/>
          <w:szCs w:val="24"/>
          <w:lang w:val="en-US"/>
        </w:rPr>
        <w:t xml:space="preserve">2001: Master in Language and Communication Sciences (specialization: Language </w:t>
      </w:r>
      <w:r w:rsidR="00252116" w:rsidRPr="00252116">
        <w:rPr>
          <w:sz w:val="24"/>
          <w:szCs w:val="24"/>
          <w:lang w:val="en-US"/>
        </w:rPr>
        <w:t>Didactics</w:t>
      </w:r>
      <w:r w:rsidRPr="007A49E0">
        <w:rPr>
          <w:sz w:val="24"/>
          <w:szCs w:val="24"/>
          <w:lang w:val="en-US"/>
        </w:rPr>
        <w:t xml:space="preserve">). Interdepartmental Master Program of the Departments of French, German and Italian Language and Literature and the Department of Computer Engineering, Aristotele University of Thessaloniki, Thessaloniki, Greece. </w:t>
      </w:r>
    </w:p>
    <w:p w14:paraId="1EEC087A" w14:textId="2D1E3C6A" w:rsidR="00620520" w:rsidRPr="007A49E0" w:rsidRDefault="007A49E0" w:rsidP="007A49E0">
      <w:pPr>
        <w:spacing w:line="240" w:lineRule="auto"/>
        <w:jc w:val="both"/>
        <w:rPr>
          <w:sz w:val="24"/>
          <w:szCs w:val="24"/>
          <w:lang w:val="en-US"/>
        </w:rPr>
      </w:pPr>
      <w:r w:rsidRPr="007A49E0">
        <w:rPr>
          <w:sz w:val="24"/>
          <w:szCs w:val="24"/>
          <w:lang w:val="en-US"/>
        </w:rPr>
        <w:t xml:space="preserve">2010: </w:t>
      </w:r>
      <w:r w:rsidR="00B36C54">
        <w:rPr>
          <w:sz w:val="24"/>
          <w:szCs w:val="24"/>
          <w:lang w:val="en-US"/>
        </w:rPr>
        <w:t>PhD</w:t>
      </w:r>
      <w:r w:rsidRPr="007A49E0">
        <w:rPr>
          <w:sz w:val="24"/>
          <w:szCs w:val="24"/>
          <w:lang w:val="en-US"/>
        </w:rPr>
        <w:t>, Department of Philosophy, Education and Psychology Studies, University of Ioannina, Ioannina, Greece. Title of PhD thesis: “</w:t>
      </w:r>
      <w:bookmarkStart w:id="2" w:name="_Hlk89276501"/>
      <w:r w:rsidRPr="007A49E0">
        <w:rPr>
          <w:sz w:val="24"/>
          <w:szCs w:val="24"/>
          <w:lang w:val="en-US"/>
        </w:rPr>
        <w:t>Language teaching in the compulsory education: Communicative competence and written language</w:t>
      </w:r>
      <w:bookmarkEnd w:id="2"/>
      <w:r w:rsidRPr="007A49E0">
        <w:rPr>
          <w:sz w:val="24"/>
          <w:szCs w:val="24"/>
          <w:lang w:val="en-US"/>
        </w:rPr>
        <w:t>”</w:t>
      </w:r>
    </w:p>
    <w:p w14:paraId="600DFBB2" w14:textId="77777777" w:rsidR="00620520" w:rsidRPr="007A49E0" w:rsidRDefault="00620520" w:rsidP="00620520">
      <w:pPr>
        <w:spacing w:line="240" w:lineRule="auto"/>
        <w:jc w:val="both"/>
        <w:rPr>
          <w:sz w:val="24"/>
          <w:szCs w:val="24"/>
          <w:lang w:val="en-US"/>
        </w:rPr>
      </w:pPr>
    </w:p>
    <w:p w14:paraId="5CDBF72A" w14:textId="6C5342C9" w:rsidR="00620520" w:rsidRPr="00B36C54" w:rsidRDefault="00620520" w:rsidP="00620520">
      <w:pPr>
        <w:pBdr>
          <w:bottom w:val="single" w:sz="12" w:space="1" w:color="auto"/>
        </w:pBdr>
        <w:spacing w:line="240" w:lineRule="auto"/>
        <w:jc w:val="both"/>
        <w:rPr>
          <w:b/>
          <w:bCs/>
          <w:sz w:val="24"/>
          <w:szCs w:val="24"/>
          <w:lang w:val="en-US"/>
        </w:rPr>
      </w:pPr>
      <w:bookmarkStart w:id="3" w:name="_Hlk89018728"/>
      <w:r w:rsidRPr="00B36C54">
        <w:rPr>
          <w:b/>
          <w:bCs/>
          <w:sz w:val="24"/>
          <w:szCs w:val="24"/>
          <w:lang w:val="en-US"/>
        </w:rPr>
        <w:t>_____________________________________________________________________</w:t>
      </w:r>
      <w:r w:rsidR="00B36C54" w:rsidRPr="00B36C54">
        <w:rPr>
          <w:lang w:val="en-US"/>
        </w:rPr>
        <w:t xml:space="preserve"> </w:t>
      </w:r>
      <w:r w:rsidR="00B36C54" w:rsidRPr="00B36C54">
        <w:rPr>
          <w:b/>
          <w:bCs/>
          <w:sz w:val="24"/>
          <w:szCs w:val="24"/>
          <w:lang w:val="en-US"/>
        </w:rPr>
        <w:t>SEMINARS</w:t>
      </w:r>
    </w:p>
    <w:bookmarkEnd w:id="3"/>
    <w:p w14:paraId="129E2785" w14:textId="23A90E03" w:rsidR="00B36C54" w:rsidRPr="00B36C54" w:rsidRDefault="00B36C54" w:rsidP="00B36C54">
      <w:pPr>
        <w:pStyle w:val="a3"/>
        <w:numPr>
          <w:ilvl w:val="0"/>
          <w:numId w:val="11"/>
        </w:numPr>
        <w:spacing w:line="240" w:lineRule="auto"/>
        <w:jc w:val="both"/>
        <w:rPr>
          <w:sz w:val="24"/>
          <w:szCs w:val="24"/>
          <w:lang w:val="en-US"/>
        </w:rPr>
      </w:pPr>
      <w:r w:rsidRPr="00B36C54">
        <w:rPr>
          <w:sz w:val="24"/>
          <w:szCs w:val="24"/>
          <w:lang w:val="en-US"/>
        </w:rPr>
        <w:t>November 1996 - Mai 1997: "Didactics and Methodology of German as a foreign language". Goethe Institute, Thessaloniki, Greece. (60 hours)</w:t>
      </w:r>
    </w:p>
    <w:p w14:paraId="585EE19F" w14:textId="2579A303" w:rsidR="00B36C54" w:rsidRPr="00B36C54" w:rsidRDefault="00B36C54" w:rsidP="00B36C54">
      <w:pPr>
        <w:pStyle w:val="a3"/>
        <w:numPr>
          <w:ilvl w:val="0"/>
          <w:numId w:val="11"/>
        </w:numPr>
        <w:spacing w:line="240" w:lineRule="auto"/>
        <w:jc w:val="both"/>
        <w:rPr>
          <w:sz w:val="24"/>
          <w:szCs w:val="24"/>
          <w:lang w:val="en-US"/>
        </w:rPr>
      </w:pPr>
      <w:r w:rsidRPr="00B36C54">
        <w:rPr>
          <w:sz w:val="24"/>
          <w:szCs w:val="24"/>
          <w:lang w:val="en-US"/>
        </w:rPr>
        <w:t>November 2012 - Mai 2013: "Design and development of online courses». Aegean University, Rhodos, Greece. (150 hours)</w:t>
      </w:r>
    </w:p>
    <w:p w14:paraId="4B027577" w14:textId="1BACF975" w:rsidR="00B36C54" w:rsidRDefault="00B36C54" w:rsidP="00B36C54">
      <w:pPr>
        <w:pStyle w:val="a3"/>
        <w:numPr>
          <w:ilvl w:val="0"/>
          <w:numId w:val="11"/>
        </w:numPr>
        <w:spacing w:line="240" w:lineRule="auto"/>
        <w:jc w:val="both"/>
        <w:rPr>
          <w:sz w:val="24"/>
          <w:szCs w:val="24"/>
          <w:lang w:val="en-US"/>
        </w:rPr>
      </w:pPr>
      <w:r w:rsidRPr="00B36C54">
        <w:rPr>
          <w:sz w:val="24"/>
          <w:szCs w:val="24"/>
          <w:lang w:val="en-US"/>
        </w:rPr>
        <w:t>7/1/2013 – 17/3/2013: "Methods of analysis in the social and education sciences". Aegean University, Rhodos, Greece. (60 hours)</w:t>
      </w:r>
      <w:r w:rsidR="00991E23">
        <w:rPr>
          <w:sz w:val="24"/>
          <w:szCs w:val="24"/>
          <w:lang w:val="en-US"/>
        </w:rPr>
        <w:t xml:space="preserve">. Objects: </w:t>
      </w:r>
    </w:p>
    <w:p w14:paraId="41244ACC" w14:textId="77777777" w:rsidR="00991E23" w:rsidRPr="00991E23" w:rsidRDefault="00991E23" w:rsidP="00991E23">
      <w:pPr>
        <w:pStyle w:val="a3"/>
        <w:numPr>
          <w:ilvl w:val="0"/>
          <w:numId w:val="13"/>
        </w:numPr>
        <w:spacing w:line="240" w:lineRule="auto"/>
        <w:jc w:val="both"/>
        <w:rPr>
          <w:sz w:val="24"/>
          <w:szCs w:val="24"/>
          <w:lang w:val="en-US"/>
        </w:rPr>
      </w:pPr>
      <w:r w:rsidRPr="00991E23">
        <w:rPr>
          <w:sz w:val="24"/>
          <w:szCs w:val="24"/>
          <w:lang w:val="en-US"/>
        </w:rPr>
        <w:lastRenderedPageBreak/>
        <w:t>Descriptive Statistics using SPSS</w:t>
      </w:r>
    </w:p>
    <w:p w14:paraId="162D21E9" w14:textId="28565046" w:rsidR="00B36C54" w:rsidRPr="00B36C54" w:rsidRDefault="00991E23" w:rsidP="00991E23">
      <w:pPr>
        <w:pStyle w:val="a3"/>
        <w:numPr>
          <w:ilvl w:val="0"/>
          <w:numId w:val="13"/>
        </w:numPr>
        <w:spacing w:line="240" w:lineRule="auto"/>
        <w:jc w:val="both"/>
        <w:rPr>
          <w:sz w:val="24"/>
          <w:szCs w:val="24"/>
          <w:lang w:val="en-US"/>
        </w:rPr>
      </w:pPr>
      <w:r w:rsidRPr="00991E23">
        <w:rPr>
          <w:sz w:val="24"/>
          <w:szCs w:val="24"/>
          <w:lang w:val="en-US"/>
        </w:rPr>
        <w:t>Inductive statistics using SPSS</w:t>
      </w:r>
    </w:p>
    <w:p w14:paraId="5BCA151C" w14:textId="77777777" w:rsidR="00B36C54" w:rsidRPr="00B36C54" w:rsidRDefault="00B36C54" w:rsidP="00B36C54">
      <w:pPr>
        <w:pStyle w:val="a3"/>
        <w:numPr>
          <w:ilvl w:val="0"/>
          <w:numId w:val="11"/>
        </w:numPr>
        <w:spacing w:line="240" w:lineRule="auto"/>
        <w:jc w:val="both"/>
        <w:rPr>
          <w:sz w:val="24"/>
          <w:szCs w:val="24"/>
          <w:lang w:val="en-US"/>
        </w:rPr>
      </w:pPr>
      <w:r w:rsidRPr="00B36C54">
        <w:rPr>
          <w:sz w:val="24"/>
          <w:szCs w:val="24"/>
          <w:lang w:val="en-US"/>
        </w:rPr>
        <w:t xml:space="preserve">18/01/2015 – 22/01/2015: “Finnish Lessons for EU schools”. </w:t>
      </w:r>
      <w:proofErr w:type="spellStart"/>
      <w:r w:rsidRPr="00B36C54">
        <w:rPr>
          <w:sz w:val="24"/>
          <w:szCs w:val="24"/>
          <w:lang w:val="en-US"/>
        </w:rPr>
        <w:t>Eekhoutcentrum</w:t>
      </w:r>
      <w:proofErr w:type="spellEnd"/>
      <w:r w:rsidRPr="00B36C54">
        <w:rPr>
          <w:sz w:val="24"/>
          <w:szCs w:val="24"/>
          <w:lang w:val="en-US"/>
        </w:rPr>
        <w:t xml:space="preserve">, Joensuu, Finland. (22,5 hours – with </w:t>
      </w:r>
      <w:proofErr w:type="spellStart"/>
      <w:r w:rsidRPr="00B36C54">
        <w:rPr>
          <w:sz w:val="24"/>
          <w:szCs w:val="24"/>
          <w:lang w:val="en-US"/>
        </w:rPr>
        <w:t>Europass</w:t>
      </w:r>
      <w:proofErr w:type="spellEnd"/>
      <w:r w:rsidRPr="00B36C54">
        <w:rPr>
          <w:sz w:val="24"/>
          <w:szCs w:val="24"/>
          <w:lang w:val="en-US"/>
        </w:rPr>
        <w:t>)</w:t>
      </w:r>
    </w:p>
    <w:p w14:paraId="7078CC47" w14:textId="32478F49" w:rsidR="00620520" w:rsidRPr="00991E23" w:rsidRDefault="00620520" w:rsidP="00B36C54">
      <w:pPr>
        <w:pStyle w:val="a3"/>
        <w:numPr>
          <w:ilvl w:val="0"/>
          <w:numId w:val="11"/>
        </w:numPr>
        <w:spacing w:line="240" w:lineRule="auto"/>
        <w:jc w:val="both"/>
        <w:rPr>
          <w:sz w:val="24"/>
          <w:szCs w:val="24"/>
          <w:lang w:val="en-US"/>
        </w:rPr>
      </w:pPr>
      <w:r w:rsidRPr="00991E23">
        <w:rPr>
          <w:sz w:val="24"/>
          <w:szCs w:val="24"/>
          <w:lang w:val="en-US"/>
        </w:rPr>
        <w:t>12/12/2015 – 21/02/2015: «</w:t>
      </w:r>
      <w:r w:rsidR="00991E23" w:rsidRPr="00991E23">
        <w:rPr>
          <w:sz w:val="24"/>
          <w:szCs w:val="24"/>
          <w:lang w:val="en-US"/>
        </w:rPr>
        <w:t>Open and Distance Education</w:t>
      </w:r>
      <w:r w:rsidRPr="00991E23">
        <w:rPr>
          <w:sz w:val="24"/>
          <w:szCs w:val="24"/>
          <w:lang w:val="en-US"/>
        </w:rPr>
        <w:t xml:space="preserve">», </w:t>
      </w:r>
      <w:bookmarkStart w:id="4" w:name="_Hlk89251515"/>
      <w:r w:rsidR="00991E23">
        <w:rPr>
          <w:sz w:val="24"/>
          <w:szCs w:val="24"/>
          <w:lang w:val="en-US"/>
        </w:rPr>
        <w:t>Greek Open University</w:t>
      </w:r>
      <w:bookmarkEnd w:id="4"/>
      <w:r w:rsidRPr="00991E23">
        <w:rPr>
          <w:sz w:val="24"/>
          <w:szCs w:val="24"/>
          <w:lang w:val="en-US"/>
        </w:rPr>
        <w:t>.</w:t>
      </w:r>
    </w:p>
    <w:p w14:paraId="6541B85A" w14:textId="42E4254B" w:rsidR="00620520" w:rsidRDefault="00620520" w:rsidP="00B36C54">
      <w:pPr>
        <w:pStyle w:val="a3"/>
        <w:numPr>
          <w:ilvl w:val="0"/>
          <w:numId w:val="11"/>
        </w:numPr>
        <w:spacing w:line="240" w:lineRule="auto"/>
        <w:jc w:val="both"/>
        <w:rPr>
          <w:sz w:val="24"/>
          <w:szCs w:val="24"/>
          <w:lang w:val="en-US"/>
        </w:rPr>
      </w:pPr>
      <w:r w:rsidRPr="00991E23">
        <w:rPr>
          <w:sz w:val="24"/>
          <w:szCs w:val="24"/>
          <w:lang w:val="en-US"/>
        </w:rPr>
        <w:t>12/12/2015 – 21/02/2015: «</w:t>
      </w:r>
      <w:r w:rsidR="00991E23" w:rsidRPr="00991E23">
        <w:rPr>
          <w:sz w:val="24"/>
          <w:szCs w:val="24"/>
          <w:lang w:val="en-US"/>
        </w:rPr>
        <w:t>Information and Communication Technologies (ICT)</w:t>
      </w:r>
      <w:r w:rsidRPr="00991E23">
        <w:rPr>
          <w:sz w:val="24"/>
          <w:szCs w:val="24"/>
          <w:lang w:val="en-US"/>
        </w:rPr>
        <w:t xml:space="preserve">, </w:t>
      </w:r>
      <w:r w:rsidR="00991E23" w:rsidRPr="007000C7">
        <w:rPr>
          <w:sz w:val="24"/>
          <w:szCs w:val="24"/>
          <w:lang w:val="en-US"/>
        </w:rPr>
        <w:t>Greek Open University</w:t>
      </w:r>
      <w:r w:rsidRPr="00991E23">
        <w:rPr>
          <w:sz w:val="24"/>
          <w:szCs w:val="24"/>
          <w:lang w:val="en-US"/>
        </w:rPr>
        <w:t>».</w:t>
      </w:r>
    </w:p>
    <w:p w14:paraId="4577980B" w14:textId="77777777" w:rsidR="00DA24E3" w:rsidRPr="00991E23" w:rsidRDefault="00DA24E3" w:rsidP="00DA24E3">
      <w:pPr>
        <w:pStyle w:val="a3"/>
        <w:spacing w:line="240" w:lineRule="auto"/>
        <w:jc w:val="both"/>
        <w:rPr>
          <w:sz w:val="24"/>
          <w:szCs w:val="24"/>
          <w:lang w:val="en-US"/>
        </w:rPr>
      </w:pPr>
    </w:p>
    <w:p w14:paraId="254A3894" w14:textId="43047C95" w:rsidR="00620520" w:rsidRPr="00CE20F7" w:rsidRDefault="00620520" w:rsidP="00620520">
      <w:pPr>
        <w:pBdr>
          <w:bottom w:val="single" w:sz="12" w:space="1" w:color="auto"/>
        </w:pBdr>
        <w:spacing w:line="240" w:lineRule="auto"/>
        <w:jc w:val="both"/>
        <w:rPr>
          <w:b/>
          <w:bCs/>
          <w:sz w:val="24"/>
          <w:szCs w:val="24"/>
          <w:lang w:val="en-US"/>
        </w:rPr>
      </w:pPr>
      <w:r w:rsidRPr="00CE20F7">
        <w:rPr>
          <w:b/>
          <w:bCs/>
          <w:sz w:val="24"/>
          <w:szCs w:val="24"/>
          <w:lang w:val="en-US"/>
        </w:rPr>
        <w:t>_____________________________________________________________________</w:t>
      </w:r>
      <w:r w:rsidR="00362686" w:rsidRPr="00CE20F7">
        <w:rPr>
          <w:b/>
          <w:bCs/>
          <w:sz w:val="24"/>
          <w:szCs w:val="24"/>
          <w:lang w:val="en-US"/>
        </w:rPr>
        <w:t xml:space="preserve">PROFESSIONAL EXPERIENCE </w:t>
      </w:r>
    </w:p>
    <w:p w14:paraId="04730E7D" w14:textId="77777777" w:rsidR="00CE20F7" w:rsidRPr="00CE20F7" w:rsidRDefault="00CE20F7" w:rsidP="00CE20F7">
      <w:pPr>
        <w:spacing w:line="240" w:lineRule="auto"/>
        <w:jc w:val="both"/>
        <w:rPr>
          <w:sz w:val="24"/>
          <w:szCs w:val="24"/>
          <w:lang w:val="en-US"/>
        </w:rPr>
      </w:pPr>
      <w:r w:rsidRPr="00CE20F7">
        <w:rPr>
          <w:sz w:val="24"/>
          <w:szCs w:val="24"/>
          <w:lang w:val="en-US"/>
        </w:rPr>
        <w:t>1. 2003-2014: German Language Oral Production Examiner for the State Certificate of Language Proficiency</w:t>
      </w:r>
    </w:p>
    <w:p w14:paraId="278F8BFA" w14:textId="77777777" w:rsidR="00716462" w:rsidRDefault="00CE20F7" w:rsidP="00CE20F7">
      <w:pPr>
        <w:spacing w:line="240" w:lineRule="auto"/>
        <w:jc w:val="both"/>
        <w:rPr>
          <w:sz w:val="24"/>
          <w:szCs w:val="24"/>
          <w:lang w:val="en-US"/>
        </w:rPr>
      </w:pPr>
      <w:r w:rsidRPr="00CE20F7">
        <w:rPr>
          <w:sz w:val="24"/>
          <w:szCs w:val="24"/>
          <w:lang w:val="en-US"/>
        </w:rPr>
        <w:t xml:space="preserve">2. 1999-2001: </w:t>
      </w:r>
      <w:r w:rsidR="00716462" w:rsidRPr="00716462">
        <w:rPr>
          <w:sz w:val="24"/>
          <w:szCs w:val="24"/>
          <w:lang w:val="en-US"/>
        </w:rPr>
        <w:t>Teaching of German Language at private foreign language schools in Ioannina, Greece.</w:t>
      </w:r>
    </w:p>
    <w:p w14:paraId="02DBBBA8" w14:textId="12321D02" w:rsidR="00CE20F7" w:rsidRPr="00CE20F7" w:rsidRDefault="00CE20F7" w:rsidP="00CE20F7">
      <w:pPr>
        <w:spacing w:line="240" w:lineRule="auto"/>
        <w:jc w:val="both"/>
        <w:rPr>
          <w:sz w:val="24"/>
          <w:szCs w:val="24"/>
          <w:lang w:val="en-US"/>
        </w:rPr>
      </w:pPr>
      <w:r w:rsidRPr="00CE20F7">
        <w:rPr>
          <w:sz w:val="24"/>
          <w:szCs w:val="24"/>
          <w:lang w:val="en-US"/>
        </w:rPr>
        <w:t>3. 2000-2001: Teaching of German Language at the Tourism Personnel Section of the Second Public Institute of Occupational Training in Ioannina, Greece.</w:t>
      </w:r>
    </w:p>
    <w:p w14:paraId="6C4B928A" w14:textId="77777777" w:rsidR="00CE20F7" w:rsidRPr="00716462" w:rsidRDefault="00CE20F7" w:rsidP="00CE20F7">
      <w:pPr>
        <w:spacing w:line="240" w:lineRule="auto"/>
        <w:jc w:val="both"/>
        <w:rPr>
          <w:rFonts w:cstheme="minorHAnsi"/>
          <w:sz w:val="24"/>
          <w:szCs w:val="24"/>
          <w:lang w:val="en-US"/>
        </w:rPr>
      </w:pPr>
      <w:r w:rsidRPr="00716462">
        <w:rPr>
          <w:rFonts w:cstheme="minorHAnsi"/>
          <w:sz w:val="24"/>
          <w:szCs w:val="24"/>
          <w:lang w:val="en-US"/>
        </w:rPr>
        <w:t>4. 01.09.2001-21.08.2008: Teaching German as a foreign language at the Private School (Gymnasium</w:t>
      </w:r>
      <w:r w:rsidRPr="00716462">
        <w:rPr>
          <w:rStyle w:val="a5"/>
          <w:rFonts w:cstheme="minorHAnsi"/>
          <w:sz w:val="24"/>
          <w:szCs w:val="24"/>
          <w:lang w:val="en-US"/>
        </w:rPr>
        <w:footnoteReference w:id="1"/>
      </w:r>
      <w:r w:rsidRPr="00716462">
        <w:rPr>
          <w:rFonts w:cstheme="minorHAnsi"/>
          <w:sz w:val="24"/>
          <w:szCs w:val="24"/>
          <w:lang w:val="en-US"/>
        </w:rPr>
        <w:t>-Lyceum</w:t>
      </w:r>
      <w:r w:rsidRPr="00716462">
        <w:rPr>
          <w:rStyle w:val="a5"/>
          <w:rFonts w:cstheme="minorHAnsi"/>
          <w:sz w:val="24"/>
          <w:szCs w:val="24"/>
          <w:lang w:val="en-US"/>
        </w:rPr>
        <w:footnoteReference w:id="2"/>
      </w:r>
      <w:r w:rsidRPr="00716462">
        <w:rPr>
          <w:rFonts w:cstheme="minorHAnsi"/>
          <w:sz w:val="24"/>
          <w:szCs w:val="24"/>
          <w:lang w:val="en-US"/>
        </w:rPr>
        <w:t xml:space="preserve">) </w:t>
      </w:r>
      <w:r w:rsidRPr="00716462">
        <w:rPr>
          <w:rFonts w:cstheme="minorHAnsi"/>
          <w:b/>
          <w:sz w:val="24"/>
          <w:szCs w:val="24"/>
          <w:lang w:val="en-US"/>
        </w:rPr>
        <w:t>"</w:t>
      </w:r>
      <w:proofErr w:type="spellStart"/>
      <w:r w:rsidRPr="00716462">
        <w:rPr>
          <w:rFonts w:cstheme="minorHAnsi"/>
          <w:bCs/>
          <w:sz w:val="24"/>
          <w:szCs w:val="24"/>
          <w:lang w:val="en-US"/>
        </w:rPr>
        <w:t>Dodonea</w:t>
      </w:r>
      <w:proofErr w:type="spellEnd"/>
      <w:r w:rsidRPr="00716462">
        <w:rPr>
          <w:rFonts w:cstheme="minorHAnsi"/>
          <w:bCs/>
          <w:sz w:val="24"/>
          <w:szCs w:val="24"/>
          <w:lang w:val="en-US"/>
        </w:rPr>
        <w:t xml:space="preserve"> Ekpaideftiria</w:t>
      </w:r>
      <w:r w:rsidRPr="00716462">
        <w:rPr>
          <w:rFonts w:cstheme="minorHAnsi"/>
          <w:b/>
          <w:sz w:val="24"/>
          <w:szCs w:val="24"/>
          <w:lang w:val="en-US"/>
        </w:rPr>
        <w:t>"</w:t>
      </w:r>
      <w:r w:rsidRPr="00716462">
        <w:rPr>
          <w:rFonts w:cstheme="minorHAnsi"/>
          <w:sz w:val="24"/>
          <w:szCs w:val="24"/>
          <w:lang w:val="en-US"/>
        </w:rPr>
        <w:t xml:space="preserve"> Dionysus 4 </w:t>
      </w:r>
      <w:proofErr w:type="spellStart"/>
      <w:r w:rsidRPr="00716462">
        <w:rPr>
          <w:rFonts w:cstheme="minorHAnsi"/>
          <w:sz w:val="24"/>
          <w:szCs w:val="24"/>
          <w:lang w:val="en-US"/>
        </w:rPr>
        <w:t>Stavraki</w:t>
      </w:r>
      <w:proofErr w:type="spellEnd"/>
      <w:r w:rsidRPr="00716462">
        <w:rPr>
          <w:rFonts w:cstheme="minorHAnsi"/>
          <w:sz w:val="24"/>
          <w:szCs w:val="24"/>
          <w:lang w:val="en-US"/>
        </w:rPr>
        <w:t>, Ioannina, Greece (</w:t>
      </w:r>
      <w:hyperlink r:id="rId8" w:history="1">
        <w:r w:rsidRPr="00716462">
          <w:rPr>
            <w:rStyle w:val="-"/>
            <w:rFonts w:cstheme="minorHAnsi"/>
            <w:sz w:val="24"/>
            <w:szCs w:val="24"/>
            <w:lang w:val="en-US"/>
          </w:rPr>
          <w:t>info@dodonea.gr</w:t>
        </w:r>
      </w:hyperlink>
      <w:r w:rsidRPr="00716462">
        <w:rPr>
          <w:rFonts w:cstheme="minorHAnsi"/>
          <w:sz w:val="24"/>
          <w:szCs w:val="24"/>
          <w:lang w:val="en-US"/>
        </w:rPr>
        <w:t xml:space="preserve">). </w:t>
      </w:r>
    </w:p>
    <w:p w14:paraId="137842C0" w14:textId="33696826" w:rsidR="00CE20F7" w:rsidRPr="00CE20F7" w:rsidRDefault="00CE20F7" w:rsidP="00CE20F7">
      <w:pPr>
        <w:spacing w:line="240" w:lineRule="auto"/>
        <w:jc w:val="both"/>
        <w:rPr>
          <w:sz w:val="24"/>
          <w:szCs w:val="24"/>
          <w:lang w:val="en-US"/>
        </w:rPr>
      </w:pPr>
      <w:r w:rsidRPr="00CE20F7">
        <w:rPr>
          <w:sz w:val="24"/>
          <w:szCs w:val="24"/>
          <w:lang w:val="en-US"/>
        </w:rPr>
        <w:t>5. 21.08.2008-15</w:t>
      </w:r>
      <w:r w:rsidR="00607401">
        <w:rPr>
          <w:sz w:val="24"/>
          <w:szCs w:val="24"/>
          <w:lang w:val="en-US"/>
        </w:rPr>
        <w:t>.</w:t>
      </w:r>
      <w:r w:rsidRPr="00CE20F7">
        <w:rPr>
          <w:sz w:val="24"/>
          <w:szCs w:val="24"/>
          <w:lang w:val="en-US"/>
        </w:rPr>
        <w:t>10</w:t>
      </w:r>
      <w:r w:rsidR="00607401">
        <w:rPr>
          <w:sz w:val="24"/>
          <w:szCs w:val="24"/>
          <w:lang w:val="en-US"/>
        </w:rPr>
        <w:t>.</w:t>
      </w:r>
      <w:r w:rsidRPr="00CE20F7">
        <w:rPr>
          <w:sz w:val="24"/>
          <w:szCs w:val="24"/>
          <w:lang w:val="en-US"/>
        </w:rPr>
        <w:t>2017: Teaching German at Greek public secondary schools (Gymnasium -Lyceum).</w:t>
      </w:r>
    </w:p>
    <w:p w14:paraId="07A5715B" w14:textId="46485432" w:rsidR="00CE20F7" w:rsidRPr="00CE20F7" w:rsidRDefault="00CE20F7" w:rsidP="004C03CD">
      <w:pPr>
        <w:spacing w:line="240" w:lineRule="auto"/>
        <w:jc w:val="both"/>
        <w:rPr>
          <w:sz w:val="24"/>
          <w:szCs w:val="24"/>
          <w:lang w:val="en-US"/>
        </w:rPr>
      </w:pPr>
      <w:r w:rsidRPr="00CE20F7">
        <w:rPr>
          <w:sz w:val="24"/>
          <w:szCs w:val="24"/>
          <w:lang w:val="en-US"/>
        </w:rPr>
        <w:t xml:space="preserve">6. 16/10 / 2017-02 / 12/2020 </w:t>
      </w:r>
      <w:bookmarkStart w:id="5" w:name="_Hlk89271796"/>
      <w:r w:rsidR="004C03CD">
        <w:rPr>
          <w:sz w:val="24"/>
          <w:szCs w:val="24"/>
          <w:lang w:val="en-US"/>
        </w:rPr>
        <w:t>L</w:t>
      </w:r>
      <w:r w:rsidR="004C03CD" w:rsidRPr="004C03CD">
        <w:rPr>
          <w:sz w:val="24"/>
          <w:szCs w:val="24"/>
          <w:lang w:val="en-US"/>
        </w:rPr>
        <w:t xml:space="preserve">aboratory </w:t>
      </w:r>
      <w:r w:rsidR="004C03CD">
        <w:rPr>
          <w:sz w:val="24"/>
          <w:szCs w:val="24"/>
          <w:lang w:val="en-US"/>
        </w:rPr>
        <w:t>T</w:t>
      </w:r>
      <w:r w:rsidR="004C03CD" w:rsidRPr="004C03CD">
        <w:rPr>
          <w:sz w:val="24"/>
          <w:szCs w:val="24"/>
          <w:lang w:val="en-US"/>
        </w:rPr>
        <w:t>eaching</w:t>
      </w:r>
      <w:r w:rsidR="004C03CD">
        <w:rPr>
          <w:sz w:val="24"/>
          <w:szCs w:val="24"/>
          <w:lang w:val="en-US"/>
        </w:rPr>
        <w:t xml:space="preserve"> S</w:t>
      </w:r>
      <w:r w:rsidR="004C03CD" w:rsidRPr="004C03CD">
        <w:rPr>
          <w:sz w:val="24"/>
          <w:szCs w:val="24"/>
          <w:lang w:val="en-US"/>
        </w:rPr>
        <w:t xml:space="preserve">taff </w:t>
      </w:r>
      <w:bookmarkEnd w:id="5"/>
      <w:r w:rsidRPr="00CE20F7">
        <w:rPr>
          <w:sz w:val="24"/>
          <w:szCs w:val="24"/>
          <w:lang w:val="en-US"/>
        </w:rPr>
        <w:t xml:space="preserve">(Government Gazette: 993 / 9.10.2017) at the </w:t>
      </w:r>
      <w:bookmarkStart w:id="6" w:name="_Hlk89271837"/>
      <w:r w:rsidRPr="00CE20F7">
        <w:rPr>
          <w:sz w:val="24"/>
          <w:szCs w:val="24"/>
          <w:lang w:val="en-US"/>
        </w:rPr>
        <w:t>Department of Philosophy</w:t>
      </w:r>
      <w:r w:rsidR="004C03CD">
        <w:rPr>
          <w:sz w:val="24"/>
          <w:szCs w:val="24"/>
          <w:lang w:val="en-US"/>
        </w:rPr>
        <w:t xml:space="preserve">, </w:t>
      </w:r>
      <w:r w:rsidRPr="00CE20F7">
        <w:rPr>
          <w:sz w:val="24"/>
          <w:szCs w:val="24"/>
          <w:lang w:val="en-US"/>
        </w:rPr>
        <w:t>Pedagogy and Psychology</w:t>
      </w:r>
      <w:bookmarkEnd w:id="6"/>
      <w:r w:rsidR="004C03CD">
        <w:rPr>
          <w:sz w:val="24"/>
          <w:szCs w:val="24"/>
          <w:lang w:val="en-US"/>
        </w:rPr>
        <w:t xml:space="preserve">, </w:t>
      </w:r>
      <w:r w:rsidRPr="00CE20F7">
        <w:rPr>
          <w:sz w:val="24"/>
          <w:szCs w:val="24"/>
          <w:lang w:val="en-US"/>
        </w:rPr>
        <w:t xml:space="preserve">University of Ioannina </w:t>
      </w:r>
      <w:r w:rsidR="009E78D5">
        <w:rPr>
          <w:sz w:val="24"/>
          <w:szCs w:val="24"/>
          <w:lang w:val="en-US"/>
        </w:rPr>
        <w:t>in</w:t>
      </w:r>
      <w:r w:rsidRPr="00CE20F7">
        <w:rPr>
          <w:sz w:val="24"/>
          <w:szCs w:val="24"/>
          <w:lang w:val="en-US"/>
        </w:rPr>
        <w:t xml:space="preserve"> the subject </w:t>
      </w:r>
      <w:r w:rsidR="009E78D5">
        <w:rPr>
          <w:sz w:val="24"/>
          <w:szCs w:val="24"/>
          <w:lang w:val="en-US"/>
        </w:rPr>
        <w:t xml:space="preserve">of </w:t>
      </w:r>
      <w:r w:rsidRPr="00CE20F7">
        <w:rPr>
          <w:sz w:val="24"/>
          <w:szCs w:val="24"/>
          <w:lang w:val="en-US"/>
        </w:rPr>
        <w:t xml:space="preserve">Pedagogy (Government Gazette: 167 / </w:t>
      </w:r>
      <w:r w:rsidRPr="00CE20F7">
        <w:rPr>
          <w:sz w:val="24"/>
          <w:szCs w:val="24"/>
        </w:rPr>
        <w:t>Β</w:t>
      </w:r>
      <w:r w:rsidRPr="00CE20F7">
        <w:rPr>
          <w:sz w:val="24"/>
          <w:szCs w:val="24"/>
          <w:lang w:val="en-US"/>
        </w:rPr>
        <w:t xml:space="preserve"> / 26-01-2018).</w:t>
      </w:r>
    </w:p>
    <w:p w14:paraId="00F1C752" w14:textId="0474CF39" w:rsidR="00CE20F7" w:rsidRDefault="00CE20F7" w:rsidP="00CE20F7">
      <w:pPr>
        <w:spacing w:line="240" w:lineRule="auto"/>
        <w:jc w:val="both"/>
        <w:rPr>
          <w:sz w:val="24"/>
          <w:szCs w:val="24"/>
          <w:lang w:val="en-US"/>
        </w:rPr>
      </w:pPr>
      <w:r w:rsidRPr="00CE20F7">
        <w:rPr>
          <w:sz w:val="24"/>
          <w:szCs w:val="24"/>
          <w:lang w:val="en-US"/>
        </w:rPr>
        <w:t xml:space="preserve">7. 02/12/2020 et </w:t>
      </w:r>
      <w:r w:rsidR="00716462" w:rsidRPr="00CE20F7">
        <w:rPr>
          <w:sz w:val="24"/>
          <w:szCs w:val="24"/>
          <w:lang w:val="en-US"/>
        </w:rPr>
        <w:t>seq.</w:t>
      </w:r>
      <w:r w:rsidRPr="00CE20F7">
        <w:rPr>
          <w:sz w:val="24"/>
          <w:szCs w:val="24"/>
          <w:lang w:val="en-US"/>
        </w:rPr>
        <w:t xml:space="preserve">: Assistant Professor </w:t>
      </w:r>
      <w:r w:rsidR="00716462">
        <w:rPr>
          <w:sz w:val="24"/>
          <w:szCs w:val="24"/>
          <w:lang w:val="en-US"/>
        </w:rPr>
        <w:t>in</w:t>
      </w:r>
      <w:r w:rsidRPr="00CE20F7">
        <w:rPr>
          <w:sz w:val="24"/>
          <w:szCs w:val="24"/>
          <w:lang w:val="en-US"/>
        </w:rPr>
        <w:t xml:space="preserve"> Pedagogy </w:t>
      </w:r>
      <w:r w:rsidR="00716462" w:rsidRPr="00716462">
        <w:rPr>
          <w:sz w:val="24"/>
          <w:szCs w:val="24"/>
          <w:lang w:val="en-US"/>
        </w:rPr>
        <w:t>and Language Teaching</w:t>
      </w:r>
      <w:r w:rsidRPr="00CE20F7">
        <w:rPr>
          <w:sz w:val="24"/>
          <w:szCs w:val="24"/>
          <w:lang w:val="en-US"/>
        </w:rPr>
        <w:t>, in the Department of Philosophy</w:t>
      </w:r>
      <w:r w:rsidR="00716462">
        <w:rPr>
          <w:sz w:val="24"/>
          <w:szCs w:val="24"/>
          <w:lang w:val="en-US"/>
        </w:rPr>
        <w:t>,</w:t>
      </w:r>
      <w:r w:rsidRPr="00CE20F7">
        <w:rPr>
          <w:sz w:val="24"/>
          <w:szCs w:val="24"/>
          <w:lang w:val="en-US"/>
        </w:rPr>
        <w:t xml:space="preserve"> University of Ioannina (Government Gazette: 1924 / 27.11.2020).</w:t>
      </w:r>
    </w:p>
    <w:p w14:paraId="103E7442" w14:textId="77777777" w:rsidR="00DA24E3" w:rsidRDefault="00DA24E3" w:rsidP="00CE20F7">
      <w:pPr>
        <w:spacing w:line="240" w:lineRule="auto"/>
        <w:jc w:val="both"/>
        <w:rPr>
          <w:sz w:val="24"/>
          <w:szCs w:val="24"/>
          <w:lang w:val="en-US"/>
        </w:rPr>
      </w:pPr>
    </w:p>
    <w:p w14:paraId="0B78983C" w14:textId="2A41A2C2" w:rsidR="00620520" w:rsidRPr="00CE20F7" w:rsidRDefault="00620520" w:rsidP="00CE20F7">
      <w:pPr>
        <w:spacing w:line="240" w:lineRule="auto"/>
        <w:jc w:val="both"/>
        <w:rPr>
          <w:b/>
          <w:bCs/>
          <w:sz w:val="24"/>
          <w:szCs w:val="24"/>
          <w:lang w:val="en-US"/>
        </w:rPr>
      </w:pPr>
      <w:r w:rsidRPr="00CE20F7">
        <w:rPr>
          <w:b/>
          <w:bCs/>
          <w:sz w:val="24"/>
          <w:szCs w:val="24"/>
          <w:lang w:val="en-US"/>
        </w:rPr>
        <w:t>_____________________________________________________________________</w:t>
      </w:r>
    </w:p>
    <w:p w14:paraId="5BFA8069" w14:textId="341D16BC" w:rsidR="000A73DF" w:rsidRPr="00BF6CFE" w:rsidRDefault="000A73DF" w:rsidP="00DE33EB">
      <w:pPr>
        <w:pBdr>
          <w:bottom w:val="single" w:sz="12" w:space="1" w:color="auto"/>
        </w:pBdr>
        <w:spacing w:line="240" w:lineRule="auto"/>
        <w:jc w:val="both"/>
        <w:rPr>
          <w:b/>
          <w:bCs/>
          <w:sz w:val="24"/>
          <w:szCs w:val="24"/>
          <w:lang w:val="en-US"/>
        </w:rPr>
      </w:pPr>
      <w:r w:rsidRPr="00BF6CFE">
        <w:rPr>
          <w:b/>
          <w:bCs/>
          <w:sz w:val="24"/>
          <w:szCs w:val="24"/>
          <w:lang w:val="en-US"/>
        </w:rPr>
        <w:t>TEACHING-UNDERGRADUATE LEVEL</w:t>
      </w:r>
    </w:p>
    <w:p w14:paraId="5E988741" w14:textId="4C8BD185" w:rsidR="000952CF" w:rsidRPr="000952CF" w:rsidRDefault="000952CF" w:rsidP="00DE33EB">
      <w:pPr>
        <w:spacing w:line="240" w:lineRule="auto"/>
        <w:jc w:val="both"/>
        <w:rPr>
          <w:sz w:val="24"/>
          <w:szCs w:val="24"/>
          <w:lang w:val="en-US"/>
        </w:rPr>
      </w:pPr>
      <w:r w:rsidRPr="000952CF">
        <w:rPr>
          <w:sz w:val="24"/>
          <w:szCs w:val="24"/>
          <w:lang w:val="en-US"/>
        </w:rPr>
        <w:t xml:space="preserve">1. </w:t>
      </w:r>
      <w:r w:rsidRPr="000952CF">
        <w:rPr>
          <w:b/>
          <w:bCs/>
          <w:sz w:val="24"/>
          <w:szCs w:val="24"/>
          <w:lang w:val="en-US"/>
        </w:rPr>
        <w:t>TEI OF EPIRUS</w:t>
      </w:r>
      <w:r w:rsidRPr="000952CF">
        <w:rPr>
          <w:sz w:val="24"/>
          <w:szCs w:val="24"/>
          <w:lang w:val="en-US"/>
        </w:rPr>
        <w:t xml:space="preserve"> (Laboratory (until 2010) and Scientific Associate with hourly pay). C</w:t>
      </w:r>
      <w:r w:rsidR="00C32F5C">
        <w:rPr>
          <w:sz w:val="24"/>
          <w:szCs w:val="24"/>
          <w:lang w:val="en-US"/>
        </w:rPr>
        <w:t>ourses</w:t>
      </w:r>
      <w:r w:rsidRPr="000952CF">
        <w:rPr>
          <w:sz w:val="24"/>
          <w:szCs w:val="24"/>
          <w:lang w:val="en-US"/>
        </w:rPr>
        <w:t>:</w:t>
      </w:r>
    </w:p>
    <w:p w14:paraId="1C89AE5E" w14:textId="3E0F912B" w:rsidR="000952CF" w:rsidRPr="000952CF" w:rsidRDefault="000952CF" w:rsidP="00DE33EB">
      <w:pPr>
        <w:pStyle w:val="a3"/>
        <w:numPr>
          <w:ilvl w:val="0"/>
          <w:numId w:val="14"/>
        </w:numPr>
        <w:spacing w:line="240" w:lineRule="auto"/>
        <w:jc w:val="both"/>
        <w:rPr>
          <w:sz w:val="24"/>
          <w:szCs w:val="24"/>
          <w:lang w:val="en-US"/>
        </w:rPr>
      </w:pPr>
      <w:r w:rsidRPr="000952CF">
        <w:rPr>
          <w:sz w:val="24"/>
          <w:szCs w:val="24"/>
          <w:lang w:val="en-US"/>
        </w:rPr>
        <w:t>1999-2000: Department of Nursing: German Language</w:t>
      </w:r>
    </w:p>
    <w:p w14:paraId="68F3193F" w14:textId="48D48818" w:rsidR="000952CF" w:rsidRPr="000952CF" w:rsidRDefault="000952CF" w:rsidP="00DE33EB">
      <w:pPr>
        <w:pStyle w:val="a3"/>
        <w:numPr>
          <w:ilvl w:val="0"/>
          <w:numId w:val="14"/>
        </w:numPr>
        <w:spacing w:line="240" w:lineRule="auto"/>
        <w:jc w:val="both"/>
        <w:rPr>
          <w:sz w:val="24"/>
          <w:szCs w:val="24"/>
          <w:lang w:val="en-US"/>
        </w:rPr>
      </w:pPr>
      <w:r w:rsidRPr="000952CF">
        <w:rPr>
          <w:sz w:val="24"/>
          <w:szCs w:val="24"/>
          <w:lang w:val="en-US"/>
        </w:rPr>
        <w:t xml:space="preserve">2004-2005, 2008-2009: Foreign Language Centers of TEI </w:t>
      </w:r>
      <w:r w:rsidR="00DE33EB">
        <w:rPr>
          <w:sz w:val="24"/>
          <w:szCs w:val="24"/>
          <w:lang w:val="en-US"/>
        </w:rPr>
        <w:t xml:space="preserve">OF </w:t>
      </w:r>
      <w:r w:rsidRPr="000952CF">
        <w:rPr>
          <w:sz w:val="24"/>
          <w:szCs w:val="24"/>
          <w:lang w:val="en-US"/>
        </w:rPr>
        <w:t>EPIRUS in Arta and Ioannina: German Language</w:t>
      </w:r>
    </w:p>
    <w:p w14:paraId="511C8291" w14:textId="52B2B5E4" w:rsidR="000952CF" w:rsidRPr="000952CF" w:rsidRDefault="000952CF" w:rsidP="00DE33EB">
      <w:pPr>
        <w:pStyle w:val="a3"/>
        <w:numPr>
          <w:ilvl w:val="0"/>
          <w:numId w:val="15"/>
        </w:numPr>
        <w:spacing w:line="240" w:lineRule="auto"/>
        <w:jc w:val="both"/>
        <w:rPr>
          <w:sz w:val="24"/>
          <w:szCs w:val="24"/>
          <w:lang w:val="en-US"/>
        </w:rPr>
      </w:pPr>
      <w:r w:rsidRPr="000952CF">
        <w:rPr>
          <w:sz w:val="24"/>
          <w:szCs w:val="24"/>
          <w:lang w:val="en-US"/>
        </w:rPr>
        <w:lastRenderedPageBreak/>
        <w:t xml:space="preserve">2005-2013: </w:t>
      </w:r>
      <w:r w:rsidR="000A73DF" w:rsidRPr="000A73DF">
        <w:rPr>
          <w:sz w:val="24"/>
          <w:szCs w:val="24"/>
          <w:lang w:val="en-US"/>
        </w:rPr>
        <w:t>Department of Applied Foreign Languages in Management and Commerce</w:t>
      </w:r>
      <w:r w:rsidRPr="000952CF">
        <w:rPr>
          <w:sz w:val="24"/>
          <w:szCs w:val="24"/>
          <w:lang w:val="en-US"/>
        </w:rPr>
        <w:t xml:space="preserve">, School of Management &amp; Economics of TEI </w:t>
      </w:r>
      <w:r w:rsidR="00DE33EB">
        <w:rPr>
          <w:sz w:val="24"/>
          <w:szCs w:val="24"/>
          <w:lang w:val="en-US"/>
        </w:rPr>
        <w:t xml:space="preserve">OF </w:t>
      </w:r>
      <w:r w:rsidRPr="000952CF">
        <w:rPr>
          <w:sz w:val="24"/>
          <w:szCs w:val="24"/>
          <w:lang w:val="en-US"/>
        </w:rPr>
        <w:t>EPIRUS: "German A</w:t>
      </w:r>
      <w:r w:rsidR="00DE33EB">
        <w:rPr>
          <w:sz w:val="24"/>
          <w:szCs w:val="24"/>
        </w:rPr>
        <w:t>΄</w:t>
      </w:r>
      <w:r w:rsidRPr="000952CF">
        <w:rPr>
          <w:sz w:val="24"/>
          <w:szCs w:val="24"/>
          <w:lang w:val="en-US"/>
        </w:rPr>
        <w:t xml:space="preserve">", "German </w:t>
      </w:r>
      <w:r w:rsidR="00DE33EB">
        <w:rPr>
          <w:sz w:val="24"/>
          <w:szCs w:val="24"/>
        </w:rPr>
        <w:t>Β΄</w:t>
      </w:r>
      <w:r w:rsidRPr="000952CF">
        <w:rPr>
          <w:sz w:val="24"/>
          <w:szCs w:val="24"/>
          <w:lang w:val="en-US"/>
        </w:rPr>
        <w:t xml:space="preserve">" and "German </w:t>
      </w:r>
      <w:r w:rsidR="00DE33EB">
        <w:rPr>
          <w:sz w:val="24"/>
          <w:szCs w:val="24"/>
          <w:lang w:val="en-US"/>
        </w:rPr>
        <w:t>C</w:t>
      </w:r>
      <w:r w:rsidR="00DE33EB">
        <w:rPr>
          <w:sz w:val="24"/>
          <w:szCs w:val="24"/>
        </w:rPr>
        <w:t>΄</w:t>
      </w:r>
      <w:r w:rsidRPr="000952CF">
        <w:rPr>
          <w:sz w:val="24"/>
          <w:szCs w:val="24"/>
          <w:lang w:val="en-US"/>
        </w:rPr>
        <w:t xml:space="preserve">". At the same </w:t>
      </w:r>
      <w:r w:rsidR="00DE33EB" w:rsidRPr="000952CF">
        <w:rPr>
          <w:sz w:val="24"/>
          <w:szCs w:val="24"/>
          <w:lang w:val="en-US"/>
        </w:rPr>
        <w:t>time,</w:t>
      </w:r>
      <w:r w:rsidRPr="000952CF">
        <w:rPr>
          <w:sz w:val="24"/>
          <w:szCs w:val="24"/>
          <w:lang w:val="en-US"/>
        </w:rPr>
        <w:t xml:space="preserve"> I was a supervis</w:t>
      </w:r>
      <w:r w:rsidR="00DE33EB">
        <w:rPr>
          <w:sz w:val="24"/>
          <w:szCs w:val="24"/>
          <w:lang w:val="en-US"/>
        </w:rPr>
        <w:t>or</w:t>
      </w:r>
      <w:r w:rsidRPr="000952CF">
        <w:rPr>
          <w:sz w:val="24"/>
          <w:szCs w:val="24"/>
          <w:lang w:val="en-US"/>
        </w:rPr>
        <w:t xml:space="preserve"> in the dissertations of students of the department.</w:t>
      </w:r>
    </w:p>
    <w:p w14:paraId="75C30450" w14:textId="7325AB74" w:rsidR="00620520" w:rsidRDefault="000952CF" w:rsidP="00DE33EB">
      <w:pPr>
        <w:pStyle w:val="a3"/>
        <w:numPr>
          <w:ilvl w:val="0"/>
          <w:numId w:val="15"/>
        </w:numPr>
        <w:spacing w:line="240" w:lineRule="auto"/>
        <w:jc w:val="both"/>
        <w:rPr>
          <w:sz w:val="24"/>
          <w:szCs w:val="24"/>
          <w:lang w:val="en-US"/>
        </w:rPr>
      </w:pPr>
      <w:r w:rsidRPr="000952CF">
        <w:rPr>
          <w:sz w:val="24"/>
          <w:szCs w:val="24"/>
          <w:lang w:val="en-US"/>
        </w:rPr>
        <w:t>2013-2014: Department of Business Administration of TEI OF EPIRUS: "Negotiations in a Business Environment"</w:t>
      </w:r>
    </w:p>
    <w:p w14:paraId="072F7B47" w14:textId="77777777" w:rsidR="00DE33EB" w:rsidRPr="000952CF" w:rsidRDefault="00DE33EB" w:rsidP="00DE33EB">
      <w:pPr>
        <w:pStyle w:val="a3"/>
        <w:spacing w:line="240" w:lineRule="auto"/>
        <w:ind w:left="2291"/>
        <w:jc w:val="both"/>
        <w:rPr>
          <w:sz w:val="24"/>
          <w:szCs w:val="24"/>
          <w:lang w:val="en-US"/>
        </w:rPr>
      </w:pPr>
    </w:p>
    <w:p w14:paraId="55896713" w14:textId="3D7C43DC" w:rsidR="00620520" w:rsidRPr="005649C6" w:rsidRDefault="005649C6" w:rsidP="00DE33EB">
      <w:pPr>
        <w:pStyle w:val="a3"/>
        <w:numPr>
          <w:ilvl w:val="0"/>
          <w:numId w:val="16"/>
        </w:numPr>
        <w:spacing w:line="240" w:lineRule="auto"/>
        <w:jc w:val="both"/>
        <w:rPr>
          <w:sz w:val="24"/>
          <w:szCs w:val="24"/>
          <w:lang w:val="en-US"/>
        </w:rPr>
      </w:pPr>
      <w:r w:rsidRPr="005649C6">
        <w:rPr>
          <w:b/>
          <w:bCs/>
          <w:sz w:val="24"/>
          <w:szCs w:val="24"/>
          <w:lang w:val="en-US"/>
        </w:rPr>
        <w:t xml:space="preserve">SCHOOL OF EDUCATIONAL AND TECHNOLOGICAL EDUCATION </w:t>
      </w:r>
      <w:r w:rsidR="00620520" w:rsidRPr="005649C6">
        <w:rPr>
          <w:b/>
          <w:bCs/>
          <w:sz w:val="24"/>
          <w:szCs w:val="24"/>
          <w:lang w:val="en-US"/>
        </w:rPr>
        <w:t>(</w:t>
      </w:r>
      <w:r>
        <w:rPr>
          <w:b/>
          <w:bCs/>
          <w:sz w:val="24"/>
          <w:szCs w:val="24"/>
          <w:lang w:val="en-US"/>
        </w:rPr>
        <w:t>ASPAITE</w:t>
      </w:r>
      <w:r w:rsidR="00620520" w:rsidRPr="005649C6">
        <w:rPr>
          <w:b/>
          <w:bCs/>
          <w:sz w:val="24"/>
          <w:szCs w:val="24"/>
          <w:lang w:val="en-US"/>
        </w:rPr>
        <w:t>)</w:t>
      </w:r>
      <w:r w:rsidR="00620520" w:rsidRPr="005649C6">
        <w:rPr>
          <w:sz w:val="24"/>
          <w:szCs w:val="24"/>
          <w:lang w:val="en-US"/>
        </w:rPr>
        <w:t xml:space="preserve">, </w:t>
      </w:r>
      <w:r>
        <w:rPr>
          <w:sz w:val="24"/>
          <w:szCs w:val="24"/>
          <w:lang w:val="en-US"/>
        </w:rPr>
        <w:t xml:space="preserve">in </w:t>
      </w:r>
      <w:r w:rsidRPr="005649C6">
        <w:rPr>
          <w:sz w:val="24"/>
          <w:szCs w:val="24"/>
          <w:lang w:val="en-US"/>
        </w:rPr>
        <w:t>Ioannina (Scientific Associate with hourly pay</w:t>
      </w:r>
      <w:r w:rsidR="00620520" w:rsidRPr="005649C6">
        <w:rPr>
          <w:sz w:val="24"/>
          <w:szCs w:val="24"/>
          <w:lang w:val="en-US"/>
        </w:rPr>
        <w:t xml:space="preserve">). </w:t>
      </w:r>
      <w:r>
        <w:rPr>
          <w:sz w:val="24"/>
          <w:szCs w:val="24"/>
          <w:lang w:val="en-US"/>
        </w:rPr>
        <w:t>Courses</w:t>
      </w:r>
      <w:r w:rsidR="00620520" w:rsidRPr="005649C6">
        <w:rPr>
          <w:sz w:val="24"/>
          <w:szCs w:val="24"/>
          <w:lang w:val="en-US"/>
        </w:rPr>
        <w:t>:</w:t>
      </w:r>
    </w:p>
    <w:p w14:paraId="1344210B" w14:textId="77777777" w:rsidR="00620520" w:rsidRPr="005649C6" w:rsidRDefault="00620520" w:rsidP="00620520">
      <w:pPr>
        <w:pStyle w:val="a3"/>
        <w:spacing w:line="240" w:lineRule="auto"/>
        <w:jc w:val="both"/>
        <w:rPr>
          <w:sz w:val="24"/>
          <w:szCs w:val="24"/>
          <w:lang w:val="en-US"/>
        </w:rPr>
      </w:pPr>
    </w:p>
    <w:p w14:paraId="00C843B6" w14:textId="77777777" w:rsidR="00775A23" w:rsidRPr="00775A23" w:rsidRDefault="00775A23" w:rsidP="00775A23">
      <w:pPr>
        <w:pStyle w:val="a3"/>
        <w:numPr>
          <w:ilvl w:val="0"/>
          <w:numId w:val="17"/>
        </w:numPr>
        <w:spacing w:line="240" w:lineRule="auto"/>
        <w:jc w:val="both"/>
        <w:rPr>
          <w:sz w:val="24"/>
          <w:szCs w:val="24"/>
          <w:lang w:val="en-US"/>
        </w:rPr>
      </w:pPr>
      <w:r w:rsidRPr="00775A23">
        <w:rPr>
          <w:sz w:val="24"/>
          <w:szCs w:val="24"/>
          <w:lang w:val="en-US"/>
        </w:rPr>
        <w:t>03/11/2014 to 13/02/2015: Educational Evaluation</w:t>
      </w:r>
    </w:p>
    <w:p w14:paraId="1DDA48F4" w14:textId="77777777" w:rsidR="00775A23" w:rsidRPr="00775A23" w:rsidRDefault="00775A23" w:rsidP="00775A23">
      <w:pPr>
        <w:pStyle w:val="a3"/>
        <w:numPr>
          <w:ilvl w:val="0"/>
          <w:numId w:val="17"/>
        </w:numPr>
        <w:spacing w:line="240" w:lineRule="auto"/>
        <w:jc w:val="both"/>
        <w:rPr>
          <w:sz w:val="24"/>
          <w:szCs w:val="24"/>
          <w:lang w:val="en-US"/>
        </w:rPr>
      </w:pPr>
      <w:r w:rsidRPr="00775A23">
        <w:rPr>
          <w:sz w:val="24"/>
          <w:szCs w:val="24"/>
          <w:lang w:val="en-US"/>
        </w:rPr>
        <w:t>23/02/2015 to 05/06/2015: Teaching of Specialty Courses</w:t>
      </w:r>
    </w:p>
    <w:p w14:paraId="5A2D7615" w14:textId="77777777" w:rsidR="00775A23" w:rsidRPr="00775A23" w:rsidRDefault="00775A23" w:rsidP="00775A23">
      <w:pPr>
        <w:pStyle w:val="a3"/>
        <w:numPr>
          <w:ilvl w:val="0"/>
          <w:numId w:val="17"/>
        </w:numPr>
        <w:spacing w:line="240" w:lineRule="auto"/>
        <w:jc w:val="both"/>
        <w:rPr>
          <w:sz w:val="24"/>
          <w:szCs w:val="24"/>
          <w:lang w:val="en-US"/>
        </w:rPr>
      </w:pPr>
      <w:r w:rsidRPr="00775A23">
        <w:rPr>
          <w:sz w:val="24"/>
          <w:szCs w:val="24"/>
          <w:lang w:val="en-US"/>
        </w:rPr>
        <w:t>24/11/2016 to 03/03/2017: Educational Evaluation</w:t>
      </w:r>
    </w:p>
    <w:p w14:paraId="1D17E6E0" w14:textId="77777777" w:rsidR="00775A23" w:rsidRPr="00775A23" w:rsidRDefault="00775A23" w:rsidP="00775A23">
      <w:pPr>
        <w:pStyle w:val="a3"/>
        <w:numPr>
          <w:ilvl w:val="0"/>
          <w:numId w:val="17"/>
        </w:numPr>
        <w:spacing w:line="240" w:lineRule="auto"/>
        <w:jc w:val="both"/>
        <w:rPr>
          <w:sz w:val="24"/>
          <w:szCs w:val="24"/>
          <w:lang w:val="en-US"/>
        </w:rPr>
      </w:pPr>
      <w:r w:rsidRPr="00775A23">
        <w:rPr>
          <w:sz w:val="24"/>
          <w:szCs w:val="24"/>
          <w:lang w:val="en-US"/>
        </w:rPr>
        <w:t>06/03/2017 to 23/06/2017): Teaching Specialty Courses</w:t>
      </w:r>
    </w:p>
    <w:p w14:paraId="3900D613" w14:textId="77777777" w:rsidR="00775A23" w:rsidRPr="00775A23" w:rsidRDefault="00775A23" w:rsidP="00775A23">
      <w:pPr>
        <w:pStyle w:val="a3"/>
        <w:numPr>
          <w:ilvl w:val="0"/>
          <w:numId w:val="17"/>
        </w:numPr>
        <w:spacing w:line="240" w:lineRule="auto"/>
        <w:jc w:val="both"/>
        <w:rPr>
          <w:sz w:val="24"/>
          <w:szCs w:val="24"/>
          <w:lang w:val="en-US"/>
        </w:rPr>
      </w:pPr>
      <w:r w:rsidRPr="00775A23">
        <w:rPr>
          <w:sz w:val="24"/>
          <w:szCs w:val="24"/>
          <w:lang w:val="en-US"/>
        </w:rPr>
        <w:t>01/10/2019 to 31/01/2020: Teaching Methodology</w:t>
      </w:r>
    </w:p>
    <w:p w14:paraId="2765F89C" w14:textId="345393D9" w:rsidR="00620520" w:rsidRDefault="00775A23" w:rsidP="00775A23">
      <w:pPr>
        <w:pStyle w:val="a3"/>
        <w:numPr>
          <w:ilvl w:val="0"/>
          <w:numId w:val="17"/>
        </w:numPr>
        <w:spacing w:line="240" w:lineRule="auto"/>
        <w:jc w:val="both"/>
        <w:rPr>
          <w:sz w:val="24"/>
          <w:szCs w:val="24"/>
          <w:lang w:val="en-US"/>
        </w:rPr>
      </w:pPr>
      <w:r w:rsidRPr="00775A23">
        <w:rPr>
          <w:sz w:val="24"/>
          <w:szCs w:val="24"/>
          <w:lang w:val="en-US"/>
        </w:rPr>
        <w:t xml:space="preserve">03/02/2020 to 30/04/2020): </w:t>
      </w:r>
      <w:r w:rsidR="00C32F5C">
        <w:rPr>
          <w:sz w:val="24"/>
          <w:szCs w:val="24"/>
          <w:lang w:val="en-US"/>
        </w:rPr>
        <w:t>Teaching</w:t>
      </w:r>
      <w:r w:rsidRPr="00775A23">
        <w:rPr>
          <w:sz w:val="24"/>
          <w:szCs w:val="24"/>
          <w:lang w:val="en-US"/>
        </w:rPr>
        <w:t xml:space="preserve"> of Specialty Courses</w:t>
      </w:r>
    </w:p>
    <w:p w14:paraId="0F71E6FB" w14:textId="77777777" w:rsidR="00775A23" w:rsidRPr="00775A23" w:rsidRDefault="00775A23" w:rsidP="00775A23">
      <w:pPr>
        <w:pStyle w:val="a3"/>
        <w:spacing w:line="240" w:lineRule="auto"/>
        <w:ind w:left="1440"/>
        <w:jc w:val="both"/>
        <w:rPr>
          <w:sz w:val="24"/>
          <w:szCs w:val="24"/>
          <w:lang w:val="en-US"/>
        </w:rPr>
      </w:pPr>
    </w:p>
    <w:p w14:paraId="0DFF4806" w14:textId="37A96975" w:rsidR="00620520" w:rsidRPr="005649C6" w:rsidRDefault="00620520" w:rsidP="005649C6">
      <w:pPr>
        <w:pStyle w:val="a3"/>
        <w:numPr>
          <w:ilvl w:val="0"/>
          <w:numId w:val="16"/>
        </w:numPr>
        <w:spacing w:line="240" w:lineRule="auto"/>
        <w:jc w:val="both"/>
        <w:rPr>
          <w:b/>
          <w:bCs/>
          <w:sz w:val="24"/>
          <w:szCs w:val="24"/>
        </w:rPr>
      </w:pPr>
      <w:r w:rsidRPr="00775A23">
        <w:rPr>
          <w:sz w:val="24"/>
          <w:szCs w:val="24"/>
          <w:lang w:val="en-US"/>
        </w:rPr>
        <w:tab/>
        <w:t xml:space="preserve"> </w:t>
      </w:r>
      <w:r w:rsidR="00775A23">
        <w:rPr>
          <w:b/>
          <w:bCs/>
          <w:sz w:val="24"/>
          <w:szCs w:val="24"/>
          <w:lang w:val="en-US"/>
        </w:rPr>
        <w:t>UNIVERSITY OF IOANNINA</w:t>
      </w:r>
    </w:p>
    <w:p w14:paraId="2372240A" w14:textId="5004F583" w:rsidR="00620520" w:rsidRPr="00775A23" w:rsidRDefault="00620520" w:rsidP="00775A23">
      <w:pPr>
        <w:pStyle w:val="a3"/>
        <w:spacing w:line="240" w:lineRule="auto"/>
        <w:jc w:val="both"/>
        <w:rPr>
          <w:sz w:val="24"/>
          <w:szCs w:val="24"/>
          <w:lang w:val="en-US"/>
        </w:rPr>
      </w:pPr>
      <w:r w:rsidRPr="00775A23">
        <w:rPr>
          <w:sz w:val="24"/>
          <w:szCs w:val="24"/>
          <w:lang w:val="en-US"/>
        </w:rPr>
        <w:t xml:space="preserve">               </w:t>
      </w:r>
      <w:r>
        <w:rPr>
          <w:sz w:val="24"/>
          <w:szCs w:val="24"/>
        </w:rPr>
        <w:t>Α</w:t>
      </w:r>
      <w:r w:rsidRPr="00775A23">
        <w:rPr>
          <w:sz w:val="24"/>
          <w:szCs w:val="24"/>
          <w:lang w:val="en-US"/>
        </w:rPr>
        <w:t xml:space="preserve">. 16/10/2017-02/12/2020 </w:t>
      </w:r>
      <w:r w:rsidR="00775A23" w:rsidRPr="00775A23">
        <w:rPr>
          <w:sz w:val="24"/>
          <w:szCs w:val="24"/>
          <w:lang w:val="en-US"/>
        </w:rPr>
        <w:t xml:space="preserve">Department of Philosophy, Pedagogy and Psychology </w:t>
      </w:r>
      <w:r w:rsidRPr="00775A23">
        <w:rPr>
          <w:sz w:val="24"/>
          <w:szCs w:val="24"/>
          <w:lang w:val="en-US"/>
        </w:rPr>
        <w:t>(</w:t>
      </w:r>
      <w:r w:rsidR="00775A23" w:rsidRPr="00775A23">
        <w:rPr>
          <w:sz w:val="24"/>
          <w:szCs w:val="24"/>
          <w:lang w:val="en-US"/>
        </w:rPr>
        <w:t>Laboratory Teaching Staff</w:t>
      </w:r>
      <w:r w:rsidRPr="00775A23">
        <w:rPr>
          <w:sz w:val="24"/>
          <w:szCs w:val="24"/>
          <w:lang w:val="en-US"/>
        </w:rPr>
        <w:t xml:space="preserve">). </w:t>
      </w:r>
      <w:r w:rsidR="00775A23">
        <w:rPr>
          <w:sz w:val="24"/>
          <w:szCs w:val="24"/>
          <w:lang w:val="en-US"/>
        </w:rPr>
        <w:t>Courses</w:t>
      </w:r>
      <w:r w:rsidRPr="00775A23">
        <w:rPr>
          <w:sz w:val="24"/>
          <w:szCs w:val="24"/>
          <w:lang w:val="en-US"/>
        </w:rPr>
        <w:t>:</w:t>
      </w:r>
    </w:p>
    <w:p w14:paraId="5A85DE31" w14:textId="77777777" w:rsidR="00775A23" w:rsidRPr="00775A23" w:rsidRDefault="00775A23" w:rsidP="00D12B1B">
      <w:pPr>
        <w:pStyle w:val="a3"/>
        <w:numPr>
          <w:ilvl w:val="0"/>
          <w:numId w:val="18"/>
        </w:numPr>
        <w:spacing w:line="240" w:lineRule="auto"/>
        <w:ind w:firstLine="414"/>
        <w:jc w:val="both"/>
        <w:rPr>
          <w:sz w:val="24"/>
          <w:szCs w:val="24"/>
          <w:lang w:val="en-US"/>
        </w:rPr>
      </w:pPr>
      <w:r w:rsidRPr="00775A23">
        <w:rPr>
          <w:sz w:val="24"/>
          <w:szCs w:val="24"/>
          <w:lang w:val="en-US"/>
        </w:rPr>
        <w:t>Language Teaching: The Language Lesson in Secondary Education: Theory and Practice of Teaching</w:t>
      </w:r>
    </w:p>
    <w:p w14:paraId="5CA9DBE9" w14:textId="77777777" w:rsidR="00775A23" w:rsidRPr="00775A23" w:rsidRDefault="00775A23" w:rsidP="00D12B1B">
      <w:pPr>
        <w:pStyle w:val="a3"/>
        <w:numPr>
          <w:ilvl w:val="0"/>
          <w:numId w:val="18"/>
        </w:numPr>
        <w:spacing w:line="240" w:lineRule="auto"/>
        <w:ind w:firstLine="414"/>
        <w:jc w:val="both"/>
        <w:rPr>
          <w:sz w:val="24"/>
          <w:szCs w:val="24"/>
          <w:lang w:val="en-US"/>
        </w:rPr>
      </w:pPr>
      <w:r w:rsidRPr="00775A23">
        <w:rPr>
          <w:sz w:val="24"/>
          <w:szCs w:val="24"/>
          <w:lang w:val="en-US"/>
        </w:rPr>
        <w:t>Didactics of History</w:t>
      </w:r>
    </w:p>
    <w:p w14:paraId="7B6658E0" w14:textId="77777777" w:rsidR="00775A23" w:rsidRPr="00775A23" w:rsidRDefault="00775A23" w:rsidP="00D12B1B">
      <w:pPr>
        <w:pStyle w:val="a3"/>
        <w:numPr>
          <w:ilvl w:val="0"/>
          <w:numId w:val="18"/>
        </w:numPr>
        <w:spacing w:line="240" w:lineRule="auto"/>
        <w:ind w:firstLine="414"/>
        <w:jc w:val="both"/>
        <w:rPr>
          <w:sz w:val="24"/>
          <w:szCs w:val="24"/>
          <w:lang w:val="en-US"/>
        </w:rPr>
      </w:pPr>
      <w:r w:rsidRPr="00775A23">
        <w:rPr>
          <w:sz w:val="24"/>
          <w:szCs w:val="24"/>
          <w:lang w:val="en-US"/>
        </w:rPr>
        <w:t xml:space="preserve">History of Education II: Educational </w:t>
      </w:r>
      <w:proofErr w:type="spellStart"/>
      <w:r w:rsidRPr="00775A23">
        <w:rPr>
          <w:sz w:val="24"/>
          <w:szCs w:val="24"/>
          <w:lang w:val="en-US"/>
        </w:rPr>
        <w:t>Demoticism</w:t>
      </w:r>
      <w:proofErr w:type="spellEnd"/>
    </w:p>
    <w:p w14:paraId="206C8469" w14:textId="73047A16" w:rsidR="00775A23" w:rsidRPr="00775A23" w:rsidRDefault="007D1E53" w:rsidP="00D12B1B">
      <w:pPr>
        <w:pStyle w:val="a3"/>
        <w:numPr>
          <w:ilvl w:val="0"/>
          <w:numId w:val="18"/>
        </w:numPr>
        <w:spacing w:line="240" w:lineRule="auto"/>
        <w:ind w:firstLine="414"/>
        <w:jc w:val="both"/>
        <w:rPr>
          <w:sz w:val="24"/>
          <w:szCs w:val="24"/>
          <w:lang w:val="en-US"/>
        </w:rPr>
      </w:pPr>
      <w:r>
        <w:rPr>
          <w:sz w:val="24"/>
          <w:szCs w:val="24"/>
          <w:lang w:val="en-US"/>
        </w:rPr>
        <w:t>An i</w:t>
      </w:r>
      <w:r w:rsidR="00775A23" w:rsidRPr="00775A23">
        <w:rPr>
          <w:sz w:val="24"/>
          <w:szCs w:val="24"/>
          <w:lang w:val="en-US"/>
        </w:rPr>
        <w:t xml:space="preserve">ntroduction to Pedagogy: Pedagogical </w:t>
      </w:r>
      <w:r>
        <w:rPr>
          <w:sz w:val="24"/>
          <w:szCs w:val="24"/>
          <w:lang w:val="en-US"/>
        </w:rPr>
        <w:t>I</w:t>
      </w:r>
      <w:r w:rsidR="00775A23" w:rsidRPr="00775A23">
        <w:rPr>
          <w:sz w:val="24"/>
          <w:szCs w:val="24"/>
          <w:lang w:val="en-US"/>
        </w:rPr>
        <w:t xml:space="preserve">deas and </w:t>
      </w:r>
      <w:r>
        <w:rPr>
          <w:sz w:val="24"/>
          <w:szCs w:val="24"/>
          <w:lang w:val="en-US"/>
        </w:rPr>
        <w:t>E</w:t>
      </w:r>
      <w:r w:rsidR="00775A23" w:rsidRPr="00775A23">
        <w:rPr>
          <w:sz w:val="24"/>
          <w:szCs w:val="24"/>
          <w:lang w:val="en-US"/>
        </w:rPr>
        <w:t>ducation</w:t>
      </w:r>
    </w:p>
    <w:p w14:paraId="7E206D82" w14:textId="7AEC97CA" w:rsidR="00775A23" w:rsidRPr="00775A23" w:rsidRDefault="00775A23" w:rsidP="00D12B1B">
      <w:pPr>
        <w:pStyle w:val="a3"/>
        <w:numPr>
          <w:ilvl w:val="0"/>
          <w:numId w:val="18"/>
        </w:numPr>
        <w:spacing w:line="240" w:lineRule="auto"/>
        <w:ind w:firstLine="414"/>
        <w:jc w:val="both"/>
        <w:rPr>
          <w:sz w:val="24"/>
          <w:szCs w:val="24"/>
          <w:lang w:val="en-US"/>
        </w:rPr>
      </w:pPr>
      <w:r w:rsidRPr="00775A23">
        <w:rPr>
          <w:sz w:val="24"/>
          <w:szCs w:val="24"/>
          <w:lang w:val="en-US"/>
        </w:rPr>
        <w:t xml:space="preserve">Teaching Greek as a second / foreign </w:t>
      </w:r>
      <w:r w:rsidR="007D1E53">
        <w:rPr>
          <w:sz w:val="24"/>
          <w:szCs w:val="24"/>
          <w:lang w:val="en-US"/>
        </w:rPr>
        <w:t>L</w:t>
      </w:r>
      <w:r w:rsidRPr="00775A23">
        <w:rPr>
          <w:sz w:val="24"/>
          <w:szCs w:val="24"/>
          <w:lang w:val="en-US"/>
        </w:rPr>
        <w:t>anguage</w:t>
      </w:r>
    </w:p>
    <w:p w14:paraId="3D160B5D" w14:textId="77777777" w:rsidR="00775A23" w:rsidRPr="00775A23" w:rsidRDefault="00775A23" w:rsidP="00D12B1B">
      <w:pPr>
        <w:pStyle w:val="a3"/>
        <w:numPr>
          <w:ilvl w:val="0"/>
          <w:numId w:val="18"/>
        </w:numPr>
        <w:spacing w:line="240" w:lineRule="auto"/>
        <w:ind w:firstLine="414"/>
        <w:jc w:val="both"/>
        <w:rPr>
          <w:sz w:val="24"/>
          <w:szCs w:val="24"/>
          <w:lang w:val="en-US"/>
        </w:rPr>
      </w:pPr>
      <w:r w:rsidRPr="00775A23">
        <w:rPr>
          <w:sz w:val="24"/>
          <w:szCs w:val="24"/>
          <w:lang w:val="en-US"/>
        </w:rPr>
        <w:t>Theories of Teaching</w:t>
      </w:r>
    </w:p>
    <w:p w14:paraId="11BEC16F" w14:textId="77777777" w:rsidR="00775A23" w:rsidRPr="00775A23" w:rsidRDefault="00775A23" w:rsidP="00D12B1B">
      <w:pPr>
        <w:pStyle w:val="a3"/>
        <w:numPr>
          <w:ilvl w:val="0"/>
          <w:numId w:val="18"/>
        </w:numPr>
        <w:spacing w:line="240" w:lineRule="auto"/>
        <w:ind w:firstLine="414"/>
        <w:jc w:val="both"/>
        <w:rPr>
          <w:sz w:val="24"/>
          <w:szCs w:val="24"/>
          <w:lang w:val="en-US"/>
        </w:rPr>
      </w:pPr>
      <w:r w:rsidRPr="00775A23">
        <w:rPr>
          <w:sz w:val="24"/>
          <w:szCs w:val="24"/>
          <w:lang w:val="en-US"/>
        </w:rPr>
        <w:t>Teacher Education and Training</w:t>
      </w:r>
    </w:p>
    <w:p w14:paraId="5E0F8036" w14:textId="0DEB7F2E" w:rsidR="00775A23" w:rsidRPr="00775A23" w:rsidRDefault="00775A23" w:rsidP="00D12B1B">
      <w:pPr>
        <w:pStyle w:val="a3"/>
        <w:numPr>
          <w:ilvl w:val="0"/>
          <w:numId w:val="18"/>
        </w:numPr>
        <w:spacing w:line="240" w:lineRule="auto"/>
        <w:ind w:firstLine="414"/>
        <w:jc w:val="both"/>
        <w:rPr>
          <w:sz w:val="24"/>
          <w:szCs w:val="24"/>
          <w:lang w:val="en-US"/>
        </w:rPr>
      </w:pPr>
      <w:r w:rsidRPr="00775A23">
        <w:rPr>
          <w:sz w:val="24"/>
          <w:szCs w:val="24"/>
          <w:lang w:val="en-US"/>
        </w:rPr>
        <w:t xml:space="preserve">Organization and Administration of the </w:t>
      </w:r>
      <w:r w:rsidR="007D1E53">
        <w:rPr>
          <w:sz w:val="24"/>
          <w:szCs w:val="24"/>
          <w:lang w:val="en-US"/>
        </w:rPr>
        <w:t>e</w:t>
      </w:r>
      <w:r w:rsidRPr="00775A23">
        <w:rPr>
          <w:sz w:val="24"/>
          <w:szCs w:val="24"/>
          <w:lang w:val="en-US"/>
        </w:rPr>
        <w:t xml:space="preserve">ducational </w:t>
      </w:r>
      <w:r w:rsidR="007D1E53">
        <w:rPr>
          <w:sz w:val="24"/>
          <w:szCs w:val="24"/>
          <w:lang w:val="en-US"/>
        </w:rPr>
        <w:t>S</w:t>
      </w:r>
      <w:r w:rsidRPr="00775A23">
        <w:rPr>
          <w:sz w:val="24"/>
          <w:szCs w:val="24"/>
          <w:lang w:val="en-US"/>
        </w:rPr>
        <w:t>ystem</w:t>
      </w:r>
    </w:p>
    <w:p w14:paraId="03467568" w14:textId="13B67D00" w:rsidR="00775A23" w:rsidRPr="00775A23" w:rsidRDefault="00775A23" w:rsidP="00D12B1B">
      <w:pPr>
        <w:pStyle w:val="a3"/>
        <w:numPr>
          <w:ilvl w:val="0"/>
          <w:numId w:val="18"/>
        </w:numPr>
        <w:spacing w:line="240" w:lineRule="auto"/>
        <w:ind w:firstLine="414"/>
        <w:jc w:val="both"/>
        <w:rPr>
          <w:sz w:val="24"/>
          <w:szCs w:val="24"/>
          <w:lang w:val="en-US"/>
        </w:rPr>
      </w:pPr>
      <w:r w:rsidRPr="00775A23">
        <w:rPr>
          <w:sz w:val="24"/>
          <w:szCs w:val="24"/>
          <w:lang w:val="en-US"/>
        </w:rPr>
        <w:t>Language and Society: Sociolinguistic Dimensions in Education</w:t>
      </w:r>
      <w:r w:rsidR="00620520" w:rsidRPr="00775A23">
        <w:rPr>
          <w:sz w:val="24"/>
          <w:szCs w:val="24"/>
          <w:lang w:val="en-US"/>
        </w:rPr>
        <w:t xml:space="preserve">                              </w:t>
      </w:r>
    </w:p>
    <w:p w14:paraId="3CE3CE30" w14:textId="749D1070" w:rsidR="00D12B1B" w:rsidRDefault="00775A23" w:rsidP="00620520">
      <w:pPr>
        <w:spacing w:line="240" w:lineRule="auto"/>
        <w:jc w:val="both"/>
        <w:rPr>
          <w:sz w:val="24"/>
          <w:szCs w:val="24"/>
          <w:lang w:val="en-US"/>
        </w:rPr>
      </w:pPr>
      <w:r w:rsidRPr="00BF6CFE">
        <w:rPr>
          <w:sz w:val="24"/>
          <w:szCs w:val="24"/>
          <w:lang w:val="en-US"/>
        </w:rPr>
        <w:t xml:space="preserve">                               </w:t>
      </w:r>
      <w:r w:rsidR="00620520">
        <w:rPr>
          <w:sz w:val="24"/>
          <w:szCs w:val="24"/>
        </w:rPr>
        <w:t>Β</w:t>
      </w:r>
      <w:r w:rsidR="00620520" w:rsidRPr="00D12B1B">
        <w:rPr>
          <w:sz w:val="24"/>
          <w:szCs w:val="24"/>
          <w:lang w:val="en-US"/>
        </w:rPr>
        <w:t xml:space="preserve">. </w:t>
      </w:r>
      <w:r w:rsidR="00D12B1B" w:rsidRPr="00D12B1B">
        <w:rPr>
          <w:sz w:val="24"/>
          <w:szCs w:val="24"/>
          <w:lang w:val="en-US"/>
        </w:rPr>
        <w:t>02/12/2020 etc. Department of Philosophy (Assistant Professor).</w:t>
      </w:r>
    </w:p>
    <w:p w14:paraId="5DAA2093" w14:textId="30D4EBE5" w:rsidR="00620520" w:rsidRPr="00D12B1B" w:rsidRDefault="00D12B1B" w:rsidP="00620520">
      <w:pPr>
        <w:spacing w:line="240" w:lineRule="auto"/>
        <w:jc w:val="both"/>
        <w:rPr>
          <w:sz w:val="24"/>
          <w:szCs w:val="24"/>
          <w:lang w:val="en-US"/>
        </w:rPr>
      </w:pPr>
      <w:r>
        <w:rPr>
          <w:sz w:val="24"/>
          <w:szCs w:val="24"/>
          <w:lang w:val="en-US"/>
        </w:rPr>
        <w:t xml:space="preserve">                                      Courses: </w:t>
      </w:r>
      <w:r w:rsidR="00620520" w:rsidRPr="00D12B1B">
        <w:rPr>
          <w:sz w:val="24"/>
          <w:szCs w:val="24"/>
          <w:lang w:val="en-US"/>
        </w:rPr>
        <w:t xml:space="preserve">                                          </w:t>
      </w:r>
      <w:r>
        <w:rPr>
          <w:sz w:val="24"/>
          <w:szCs w:val="24"/>
          <w:lang w:val="en-US"/>
        </w:rPr>
        <w:t xml:space="preserve">       </w:t>
      </w:r>
    </w:p>
    <w:p w14:paraId="3873568F" w14:textId="4C5F024C" w:rsidR="00D12B1B" w:rsidRPr="00D12B1B" w:rsidRDefault="00D12B1B" w:rsidP="00D12B1B">
      <w:pPr>
        <w:pStyle w:val="a3"/>
        <w:numPr>
          <w:ilvl w:val="0"/>
          <w:numId w:val="19"/>
        </w:numPr>
        <w:spacing w:line="240" w:lineRule="auto"/>
        <w:jc w:val="both"/>
        <w:rPr>
          <w:sz w:val="24"/>
          <w:szCs w:val="24"/>
          <w:lang w:val="en-US"/>
        </w:rPr>
      </w:pPr>
      <w:r w:rsidRPr="00D12B1B">
        <w:rPr>
          <w:sz w:val="24"/>
          <w:szCs w:val="24"/>
          <w:lang w:val="en-US"/>
        </w:rPr>
        <w:t xml:space="preserve">Language </w:t>
      </w:r>
      <w:bookmarkStart w:id="7" w:name="_Hlk89628878"/>
      <w:r w:rsidR="00252116">
        <w:rPr>
          <w:sz w:val="24"/>
          <w:szCs w:val="24"/>
          <w:lang w:val="en-US"/>
        </w:rPr>
        <w:t>Didactics</w:t>
      </w:r>
      <w:bookmarkEnd w:id="7"/>
      <w:r w:rsidR="00252116">
        <w:rPr>
          <w:sz w:val="24"/>
          <w:szCs w:val="24"/>
          <w:lang w:val="en-US"/>
        </w:rPr>
        <w:t xml:space="preserve"> </w:t>
      </w:r>
    </w:p>
    <w:p w14:paraId="3BCC7CA6" w14:textId="047F8834" w:rsidR="00D12B1B" w:rsidRPr="00D12B1B" w:rsidRDefault="00D12B1B" w:rsidP="00D12B1B">
      <w:pPr>
        <w:pStyle w:val="a3"/>
        <w:numPr>
          <w:ilvl w:val="0"/>
          <w:numId w:val="19"/>
        </w:numPr>
        <w:spacing w:line="240" w:lineRule="auto"/>
        <w:jc w:val="both"/>
        <w:rPr>
          <w:sz w:val="24"/>
          <w:szCs w:val="24"/>
          <w:lang w:val="en-US"/>
        </w:rPr>
      </w:pPr>
      <w:r>
        <w:rPr>
          <w:sz w:val="24"/>
          <w:szCs w:val="24"/>
          <w:lang w:val="en-US"/>
        </w:rPr>
        <w:t>An i</w:t>
      </w:r>
      <w:r w:rsidRPr="00D12B1B">
        <w:rPr>
          <w:sz w:val="24"/>
          <w:szCs w:val="24"/>
          <w:lang w:val="en-US"/>
        </w:rPr>
        <w:t xml:space="preserve">ntroduction to Pedagogy: Pedagogical </w:t>
      </w:r>
      <w:r>
        <w:rPr>
          <w:sz w:val="24"/>
          <w:szCs w:val="24"/>
          <w:lang w:val="en-US"/>
        </w:rPr>
        <w:t>I</w:t>
      </w:r>
      <w:r w:rsidRPr="00D12B1B">
        <w:rPr>
          <w:sz w:val="24"/>
          <w:szCs w:val="24"/>
          <w:lang w:val="en-US"/>
        </w:rPr>
        <w:t xml:space="preserve">deas and </w:t>
      </w:r>
      <w:r>
        <w:rPr>
          <w:sz w:val="24"/>
          <w:szCs w:val="24"/>
          <w:lang w:val="en-US"/>
        </w:rPr>
        <w:t>E</w:t>
      </w:r>
      <w:r w:rsidRPr="00D12B1B">
        <w:rPr>
          <w:sz w:val="24"/>
          <w:szCs w:val="24"/>
          <w:lang w:val="en-US"/>
        </w:rPr>
        <w:t>ducation</w:t>
      </w:r>
    </w:p>
    <w:p w14:paraId="2ED6B7D5" w14:textId="2676970B" w:rsidR="00D12B1B" w:rsidRPr="00D12B1B" w:rsidRDefault="00D12B1B" w:rsidP="00D12B1B">
      <w:pPr>
        <w:pStyle w:val="a3"/>
        <w:numPr>
          <w:ilvl w:val="0"/>
          <w:numId w:val="19"/>
        </w:numPr>
        <w:spacing w:line="240" w:lineRule="auto"/>
        <w:jc w:val="both"/>
        <w:rPr>
          <w:sz w:val="24"/>
          <w:szCs w:val="24"/>
          <w:lang w:val="en-US"/>
        </w:rPr>
      </w:pPr>
      <w:r w:rsidRPr="00D12B1B">
        <w:rPr>
          <w:sz w:val="24"/>
          <w:szCs w:val="24"/>
          <w:lang w:val="en-US"/>
        </w:rPr>
        <w:t xml:space="preserve">Teaching Greek as a second / foreign </w:t>
      </w:r>
      <w:r>
        <w:rPr>
          <w:sz w:val="24"/>
          <w:szCs w:val="24"/>
          <w:lang w:val="en-US"/>
        </w:rPr>
        <w:t>L</w:t>
      </w:r>
      <w:r w:rsidRPr="00D12B1B">
        <w:rPr>
          <w:sz w:val="24"/>
          <w:szCs w:val="24"/>
          <w:lang w:val="en-US"/>
        </w:rPr>
        <w:t>anguage</w:t>
      </w:r>
    </w:p>
    <w:p w14:paraId="7E5743D0" w14:textId="77777777" w:rsidR="00D12B1B" w:rsidRPr="00D12B1B" w:rsidRDefault="00D12B1B" w:rsidP="00D12B1B">
      <w:pPr>
        <w:pStyle w:val="a3"/>
        <w:numPr>
          <w:ilvl w:val="0"/>
          <w:numId w:val="19"/>
        </w:numPr>
        <w:spacing w:line="240" w:lineRule="auto"/>
        <w:jc w:val="both"/>
        <w:rPr>
          <w:sz w:val="24"/>
          <w:szCs w:val="24"/>
          <w:lang w:val="en-US"/>
        </w:rPr>
      </w:pPr>
      <w:r w:rsidRPr="00D12B1B">
        <w:rPr>
          <w:sz w:val="24"/>
          <w:szCs w:val="24"/>
          <w:lang w:val="en-US"/>
        </w:rPr>
        <w:t>Language and Society: Sociolinguistic Dimensions in Education</w:t>
      </w:r>
    </w:p>
    <w:p w14:paraId="38119117" w14:textId="77777777" w:rsidR="00D12B1B" w:rsidRPr="00D12B1B" w:rsidRDefault="00D12B1B" w:rsidP="00D12B1B">
      <w:pPr>
        <w:pStyle w:val="a3"/>
        <w:numPr>
          <w:ilvl w:val="0"/>
          <w:numId w:val="19"/>
        </w:numPr>
        <w:spacing w:line="240" w:lineRule="auto"/>
        <w:rPr>
          <w:b/>
          <w:bCs/>
          <w:sz w:val="24"/>
          <w:szCs w:val="24"/>
          <w:lang w:val="en-US"/>
        </w:rPr>
      </w:pPr>
      <w:r>
        <w:rPr>
          <w:sz w:val="24"/>
          <w:szCs w:val="24"/>
          <w:lang w:val="en-US"/>
        </w:rPr>
        <w:t>An i</w:t>
      </w:r>
      <w:r w:rsidRPr="00D12B1B">
        <w:rPr>
          <w:sz w:val="24"/>
          <w:szCs w:val="24"/>
          <w:lang w:val="en-US"/>
        </w:rPr>
        <w:t>ntroduction to Didactic / Methodology</w:t>
      </w:r>
      <w:r w:rsidR="00620520" w:rsidRPr="00D12B1B">
        <w:rPr>
          <w:sz w:val="24"/>
          <w:szCs w:val="24"/>
          <w:lang w:val="en-US"/>
        </w:rPr>
        <w:t xml:space="preserve"> </w:t>
      </w:r>
    </w:p>
    <w:p w14:paraId="488FCBDC" w14:textId="4D927D98" w:rsidR="00620520" w:rsidRPr="00D12B1B" w:rsidRDefault="00620520" w:rsidP="007F2A74">
      <w:pPr>
        <w:pStyle w:val="a3"/>
        <w:spacing w:line="240" w:lineRule="auto"/>
        <w:ind w:left="1080"/>
        <w:rPr>
          <w:b/>
          <w:bCs/>
          <w:sz w:val="24"/>
          <w:szCs w:val="24"/>
          <w:lang w:val="en-US"/>
        </w:rPr>
      </w:pPr>
    </w:p>
    <w:p w14:paraId="38C0B4A9" w14:textId="3CC16591" w:rsidR="007F2A74" w:rsidRPr="007F2A74" w:rsidRDefault="007F2A74" w:rsidP="00620520">
      <w:pPr>
        <w:pStyle w:val="a3"/>
        <w:pBdr>
          <w:bottom w:val="single" w:sz="12" w:space="1" w:color="auto"/>
        </w:pBdr>
        <w:spacing w:line="240" w:lineRule="auto"/>
        <w:jc w:val="both"/>
        <w:rPr>
          <w:b/>
          <w:bCs/>
          <w:sz w:val="24"/>
          <w:szCs w:val="24"/>
          <w:lang w:val="en-US"/>
        </w:rPr>
      </w:pPr>
      <w:r>
        <w:rPr>
          <w:b/>
          <w:bCs/>
          <w:sz w:val="24"/>
          <w:szCs w:val="24"/>
          <w:lang w:val="en-US"/>
        </w:rPr>
        <w:t>_______________________________________________________________</w:t>
      </w:r>
    </w:p>
    <w:p w14:paraId="4F8C970E" w14:textId="027129D3" w:rsidR="00620520" w:rsidRPr="00D12B1B" w:rsidRDefault="00607401" w:rsidP="00620520">
      <w:pPr>
        <w:pStyle w:val="a3"/>
        <w:pBdr>
          <w:bottom w:val="single" w:sz="12" w:space="1" w:color="auto"/>
        </w:pBdr>
        <w:spacing w:line="240" w:lineRule="auto"/>
        <w:jc w:val="both"/>
        <w:rPr>
          <w:b/>
          <w:bCs/>
          <w:sz w:val="24"/>
          <w:szCs w:val="24"/>
          <w:lang w:val="en-US"/>
        </w:rPr>
      </w:pPr>
      <w:r w:rsidRPr="00607401">
        <w:rPr>
          <w:b/>
          <w:bCs/>
          <w:sz w:val="24"/>
          <w:szCs w:val="24"/>
        </w:rPr>
        <w:t>TEACHING-POSTGRADUATE LEVEL</w:t>
      </w:r>
    </w:p>
    <w:p w14:paraId="5F8BCFA6" w14:textId="77777777" w:rsidR="00620520" w:rsidRPr="00D12B1B" w:rsidRDefault="00620520" w:rsidP="00620520">
      <w:pPr>
        <w:pStyle w:val="a3"/>
        <w:spacing w:line="240" w:lineRule="auto"/>
        <w:jc w:val="both"/>
        <w:rPr>
          <w:sz w:val="24"/>
          <w:szCs w:val="24"/>
          <w:lang w:val="en-US"/>
        </w:rPr>
      </w:pPr>
    </w:p>
    <w:p w14:paraId="11A9EBCC" w14:textId="5E88864E" w:rsidR="00620520" w:rsidRPr="00607401" w:rsidRDefault="00607401" w:rsidP="00620520">
      <w:pPr>
        <w:pStyle w:val="a3"/>
        <w:numPr>
          <w:ilvl w:val="0"/>
          <w:numId w:val="7"/>
        </w:numPr>
        <w:spacing w:line="240" w:lineRule="auto"/>
        <w:jc w:val="both"/>
        <w:rPr>
          <w:b/>
          <w:bCs/>
          <w:sz w:val="24"/>
          <w:szCs w:val="24"/>
          <w:lang w:val="en-US"/>
        </w:rPr>
      </w:pPr>
      <w:r>
        <w:rPr>
          <w:b/>
          <w:bCs/>
          <w:sz w:val="24"/>
          <w:szCs w:val="24"/>
          <w:lang w:val="en-US"/>
        </w:rPr>
        <w:t>GREEK OPEN UNIVERSITY</w:t>
      </w:r>
      <w:r w:rsidR="00620520" w:rsidRPr="00607401">
        <w:rPr>
          <w:b/>
          <w:bCs/>
          <w:sz w:val="24"/>
          <w:szCs w:val="24"/>
          <w:lang w:val="en-US"/>
        </w:rPr>
        <w:t xml:space="preserve"> (</w:t>
      </w:r>
      <w:r w:rsidR="001E1092">
        <w:rPr>
          <w:b/>
          <w:bCs/>
          <w:sz w:val="24"/>
          <w:szCs w:val="24"/>
          <w:lang w:val="en-US"/>
        </w:rPr>
        <w:t>C</w:t>
      </w:r>
      <w:r w:rsidR="001E1092" w:rsidRPr="001E1092">
        <w:rPr>
          <w:b/>
          <w:bCs/>
          <w:sz w:val="24"/>
          <w:szCs w:val="24"/>
          <w:lang w:val="en-US"/>
        </w:rPr>
        <w:t xml:space="preserve">ooperating </w:t>
      </w:r>
      <w:r w:rsidR="001E1092">
        <w:rPr>
          <w:b/>
          <w:bCs/>
          <w:sz w:val="24"/>
          <w:szCs w:val="24"/>
          <w:lang w:val="en-US"/>
        </w:rPr>
        <w:t>T</w:t>
      </w:r>
      <w:r w:rsidR="001E1092" w:rsidRPr="001E1092">
        <w:rPr>
          <w:b/>
          <w:bCs/>
          <w:sz w:val="24"/>
          <w:szCs w:val="24"/>
          <w:lang w:val="en-US"/>
        </w:rPr>
        <w:t xml:space="preserve">eaching </w:t>
      </w:r>
      <w:r w:rsidR="001E1092">
        <w:rPr>
          <w:b/>
          <w:bCs/>
          <w:sz w:val="24"/>
          <w:szCs w:val="24"/>
          <w:lang w:val="en-US"/>
        </w:rPr>
        <w:t>S</w:t>
      </w:r>
      <w:r w:rsidR="001E1092" w:rsidRPr="001E1092">
        <w:rPr>
          <w:b/>
          <w:bCs/>
          <w:sz w:val="24"/>
          <w:szCs w:val="24"/>
          <w:lang w:val="en-US"/>
        </w:rPr>
        <w:t>taff</w:t>
      </w:r>
      <w:r w:rsidR="00620520" w:rsidRPr="00607401">
        <w:rPr>
          <w:b/>
          <w:bCs/>
          <w:sz w:val="24"/>
          <w:szCs w:val="24"/>
          <w:lang w:val="en-US"/>
        </w:rPr>
        <w:t>)</w:t>
      </w:r>
    </w:p>
    <w:p w14:paraId="0C8075FC" w14:textId="77777777" w:rsidR="001E1092" w:rsidRDefault="00620520" w:rsidP="00BD43B7">
      <w:pPr>
        <w:pStyle w:val="a3"/>
        <w:spacing w:line="240" w:lineRule="auto"/>
        <w:jc w:val="both"/>
        <w:rPr>
          <w:sz w:val="24"/>
          <w:szCs w:val="24"/>
          <w:lang w:val="en-US"/>
        </w:rPr>
      </w:pPr>
      <w:r>
        <w:rPr>
          <w:sz w:val="24"/>
          <w:szCs w:val="24"/>
        </w:rPr>
        <w:t>Α</w:t>
      </w:r>
      <w:r w:rsidRPr="00BD43B7">
        <w:rPr>
          <w:sz w:val="24"/>
          <w:szCs w:val="24"/>
          <w:lang w:val="en-US"/>
        </w:rPr>
        <w:t xml:space="preserve">. 01/10/2014 </w:t>
      </w:r>
      <w:r w:rsidR="00607401" w:rsidRPr="00BD43B7">
        <w:rPr>
          <w:sz w:val="24"/>
          <w:szCs w:val="24"/>
          <w:lang w:val="en-US"/>
        </w:rPr>
        <w:t>-</w:t>
      </w:r>
      <w:r w:rsidRPr="00BD43B7">
        <w:rPr>
          <w:sz w:val="24"/>
          <w:szCs w:val="24"/>
          <w:lang w:val="en-US"/>
        </w:rPr>
        <w:t xml:space="preserve"> 31/07/2015, 01/10/2015 </w:t>
      </w:r>
      <w:r w:rsidR="00607401" w:rsidRPr="00BD43B7">
        <w:rPr>
          <w:sz w:val="24"/>
          <w:szCs w:val="24"/>
          <w:lang w:val="en-US"/>
        </w:rPr>
        <w:t xml:space="preserve">- </w:t>
      </w:r>
      <w:r w:rsidRPr="00BD43B7">
        <w:rPr>
          <w:sz w:val="24"/>
          <w:szCs w:val="24"/>
          <w:lang w:val="en-US"/>
        </w:rPr>
        <w:t xml:space="preserve">31/07/2016 </w:t>
      </w:r>
      <w:r w:rsidR="00BD43B7">
        <w:rPr>
          <w:sz w:val="24"/>
          <w:szCs w:val="24"/>
          <w:lang w:val="en-US"/>
        </w:rPr>
        <w:t>and</w:t>
      </w:r>
      <w:r w:rsidRPr="00BD43B7">
        <w:rPr>
          <w:sz w:val="24"/>
          <w:szCs w:val="24"/>
          <w:lang w:val="en-US"/>
        </w:rPr>
        <w:t xml:space="preserve"> 10/10/2017 </w:t>
      </w:r>
      <w:r w:rsidR="00BD43B7" w:rsidRPr="00BD43B7">
        <w:rPr>
          <w:sz w:val="24"/>
          <w:szCs w:val="24"/>
          <w:lang w:val="en-US"/>
        </w:rPr>
        <w:t>-</w:t>
      </w:r>
      <w:r w:rsidRPr="00BD43B7">
        <w:rPr>
          <w:sz w:val="24"/>
          <w:szCs w:val="24"/>
          <w:lang w:val="en-US"/>
        </w:rPr>
        <w:t xml:space="preserve"> 31/07/2018: </w:t>
      </w:r>
      <w:r w:rsidR="00BD43B7" w:rsidRPr="00BD43B7">
        <w:rPr>
          <w:sz w:val="24"/>
          <w:szCs w:val="24"/>
          <w:lang w:val="en-US"/>
        </w:rPr>
        <w:t xml:space="preserve">Associate scientific staff at the postgraduate distance-learning </w:t>
      </w:r>
      <w:r w:rsidR="00BD43B7" w:rsidRPr="00BD43B7">
        <w:rPr>
          <w:sz w:val="24"/>
          <w:szCs w:val="24"/>
          <w:lang w:val="en-US"/>
        </w:rPr>
        <w:lastRenderedPageBreak/>
        <w:t>program Postgraduate Specialization of German Language Teachers (GER), Greek Open University, Patra, Greece</w:t>
      </w:r>
      <w:r w:rsidR="001E1092">
        <w:rPr>
          <w:sz w:val="24"/>
          <w:szCs w:val="24"/>
          <w:lang w:val="en-US"/>
        </w:rPr>
        <w:t>.</w:t>
      </w:r>
      <w:r w:rsidR="00BD43B7" w:rsidRPr="00BD43B7">
        <w:rPr>
          <w:sz w:val="24"/>
          <w:szCs w:val="24"/>
          <w:lang w:val="en-US"/>
        </w:rPr>
        <w:t xml:space="preserve"> </w:t>
      </w:r>
      <w:r w:rsidR="001E1092">
        <w:rPr>
          <w:sz w:val="24"/>
          <w:szCs w:val="24"/>
          <w:lang w:val="en-US"/>
        </w:rPr>
        <w:t>R</w:t>
      </w:r>
      <w:r w:rsidR="00BD43B7" w:rsidRPr="00BD43B7">
        <w:rPr>
          <w:sz w:val="24"/>
          <w:szCs w:val="24"/>
          <w:lang w:val="en-US"/>
        </w:rPr>
        <w:t>esponsibilit</w:t>
      </w:r>
      <w:r w:rsidR="001E1092">
        <w:rPr>
          <w:sz w:val="24"/>
          <w:szCs w:val="24"/>
          <w:lang w:val="en-US"/>
        </w:rPr>
        <w:t>ies:</w:t>
      </w:r>
    </w:p>
    <w:p w14:paraId="259563D9" w14:textId="027381E9" w:rsidR="001E1092" w:rsidRDefault="001E1092" w:rsidP="00BD43B7">
      <w:pPr>
        <w:pStyle w:val="a3"/>
        <w:spacing w:line="240" w:lineRule="auto"/>
        <w:jc w:val="both"/>
        <w:rPr>
          <w:sz w:val="24"/>
          <w:szCs w:val="24"/>
          <w:lang w:val="en-US"/>
        </w:rPr>
      </w:pPr>
      <w:r>
        <w:rPr>
          <w:sz w:val="24"/>
          <w:szCs w:val="24"/>
          <w:lang w:val="en-US"/>
        </w:rPr>
        <w:t>-</w:t>
      </w:r>
      <w:r w:rsidR="00BD43B7" w:rsidRPr="00BD43B7">
        <w:rPr>
          <w:sz w:val="24"/>
          <w:szCs w:val="24"/>
          <w:lang w:val="en-US"/>
        </w:rPr>
        <w:t xml:space="preserve"> </w:t>
      </w:r>
      <w:r>
        <w:rPr>
          <w:sz w:val="24"/>
          <w:szCs w:val="24"/>
          <w:lang w:val="en-US"/>
        </w:rPr>
        <w:t xml:space="preserve"> T</w:t>
      </w:r>
      <w:r w:rsidR="00BD43B7" w:rsidRPr="00BD43B7">
        <w:rPr>
          <w:sz w:val="24"/>
          <w:szCs w:val="24"/>
          <w:lang w:val="en-US"/>
        </w:rPr>
        <w:t xml:space="preserve">he supervising of </w:t>
      </w:r>
      <w:r>
        <w:rPr>
          <w:sz w:val="24"/>
          <w:szCs w:val="24"/>
          <w:lang w:val="en-US"/>
        </w:rPr>
        <w:t>Master</w:t>
      </w:r>
      <w:r w:rsidR="00BD43B7" w:rsidRPr="00BD43B7">
        <w:rPr>
          <w:sz w:val="24"/>
          <w:szCs w:val="24"/>
          <w:lang w:val="en-US"/>
        </w:rPr>
        <w:t xml:space="preserve"> Theses </w:t>
      </w:r>
      <w:r w:rsidR="005A5B86">
        <w:rPr>
          <w:sz w:val="24"/>
          <w:szCs w:val="24"/>
          <w:lang w:val="en-US"/>
        </w:rPr>
        <w:t>(5 Master Theses)</w:t>
      </w:r>
    </w:p>
    <w:p w14:paraId="65E521AC" w14:textId="525FB3E6" w:rsidR="00620520" w:rsidRPr="001E1092" w:rsidRDefault="001E1092" w:rsidP="00BD43B7">
      <w:pPr>
        <w:pStyle w:val="a3"/>
        <w:spacing w:line="240" w:lineRule="auto"/>
        <w:jc w:val="both"/>
        <w:rPr>
          <w:sz w:val="24"/>
          <w:szCs w:val="24"/>
          <w:lang w:val="en-US"/>
        </w:rPr>
      </w:pPr>
      <w:r>
        <w:rPr>
          <w:sz w:val="24"/>
          <w:szCs w:val="24"/>
          <w:lang w:val="en-US"/>
        </w:rPr>
        <w:t>- T</w:t>
      </w:r>
      <w:r w:rsidR="00BD43B7" w:rsidRPr="00BD43B7">
        <w:rPr>
          <w:sz w:val="24"/>
          <w:szCs w:val="24"/>
          <w:lang w:val="en-US"/>
        </w:rPr>
        <w:t xml:space="preserve">he teaching of </w:t>
      </w:r>
      <w:r w:rsidR="00BD43B7" w:rsidRPr="005A5B86">
        <w:rPr>
          <w:sz w:val="24"/>
          <w:szCs w:val="24"/>
          <w:u w:val="single"/>
          <w:lang w:val="en-US"/>
        </w:rPr>
        <w:t>GER51: Written Communication in German Language</w:t>
      </w:r>
      <w:r w:rsidR="00BD43B7" w:rsidRPr="00BD43B7">
        <w:rPr>
          <w:sz w:val="24"/>
          <w:szCs w:val="24"/>
          <w:lang w:val="en-US"/>
        </w:rPr>
        <w:t xml:space="preserve">. </w:t>
      </w:r>
      <w:r w:rsidR="00620520" w:rsidRPr="001E1092">
        <w:rPr>
          <w:sz w:val="24"/>
          <w:szCs w:val="24"/>
          <w:lang w:val="en-US"/>
        </w:rPr>
        <w:t xml:space="preserve">(10/10/2017 </w:t>
      </w:r>
      <w:r w:rsidR="00BD43B7">
        <w:rPr>
          <w:sz w:val="24"/>
          <w:szCs w:val="24"/>
          <w:lang w:val="en-US"/>
        </w:rPr>
        <w:t xml:space="preserve">- </w:t>
      </w:r>
      <w:r w:rsidR="00620520" w:rsidRPr="001E1092">
        <w:rPr>
          <w:sz w:val="24"/>
          <w:szCs w:val="24"/>
          <w:lang w:val="en-US"/>
        </w:rPr>
        <w:t>31/07/2018)</w:t>
      </w:r>
    </w:p>
    <w:p w14:paraId="2249A844" w14:textId="77777777" w:rsidR="00620520" w:rsidRPr="001E1092" w:rsidRDefault="00620520" w:rsidP="00620520">
      <w:pPr>
        <w:pStyle w:val="a3"/>
        <w:spacing w:line="240" w:lineRule="auto"/>
        <w:jc w:val="both"/>
        <w:rPr>
          <w:sz w:val="24"/>
          <w:szCs w:val="24"/>
          <w:lang w:val="en-US"/>
        </w:rPr>
      </w:pPr>
    </w:p>
    <w:p w14:paraId="7EC8F7F0" w14:textId="247B86CB" w:rsidR="00620520" w:rsidRPr="001E1092" w:rsidRDefault="00620520" w:rsidP="00620520">
      <w:pPr>
        <w:pStyle w:val="a3"/>
        <w:spacing w:line="240" w:lineRule="auto"/>
        <w:jc w:val="both"/>
        <w:rPr>
          <w:sz w:val="24"/>
          <w:szCs w:val="24"/>
          <w:lang w:val="en-US"/>
        </w:rPr>
      </w:pPr>
      <w:r>
        <w:rPr>
          <w:sz w:val="24"/>
          <w:szCs w:val="24"/>
        </w:rPr>
        <w:t>Β</w:t>
      </w:r>
      <w:r w:rsidRPr="001E1092">
        <w:rPr>
          <w:sz w:val="24"/>
          <w:szCs w:val="24"/>
          <w:lang w:val="en-US"/>
        </w:rPr>
        <w:t xml:space="preserve">. </w:t>
      </w:r>
      <w:bookmarkStart w:id="8" w:name="_Hlk89027013"/>
      <w:r w:rsidRPr="001E1092">
        <w:rPr>
          <w:sz w:val="24"/>
          <w:szCs w:val="24"/>
          <w:lang w:val="en-US"/>
        </w:rPr>
        <w:t xml:space="preserve">01/10/2018 </w:t>
      </w:r>
      <w:r w:rsidR="00953CFA">
        <w:rPr>
          <w:sz w:val="24"/>
          <w:szCs w:val="24"/>
          <w:lang w:val="en-US"/>
        </w:rPr>
        <w:t>-</w:t>
      </w:r>
      <w:r w:rsidRPr="001E1092">
        <w:rPr>
          <w:sz w:val="24"/>
          <w:szCs w:val="24"/>
          <w:lang w:val="en-US"/>
        </w:rPr>
        <w:t xml:space="preserve"> 31/07/2019, 01/10/2019 </w:t>
      </w:r>
      <w:r w:rsidR="00953CFA">
        <w:rPr>
          <w:sz w:val="24"/>
          <w:szCs w:val="24"/>
          <w:lang w:val="en-US"/>
        </w:rPr>
        <w:t>-</w:t>
      </w:r>
      <w:r w:rsidRPr="001E1092">
        <w:rPr>
          <w:sz w:val="24"/>
          <w:szCs w:val="24"/>
          <w:lang w:val="en-US"/>
        </w:rPr>
        <w:t xml:space="preserve"> 31/07/2020</w:t>
      </w:r>
      <w:bookmarkEnd w:id="8"/>
      <w:r w:rsidRPr="001E1092">
        <w:rPr>
          <w:sz w:val="24"/>
          <w:szCs w:val="24"/>
          <w:lang w:val="en-US"/>
        </w:rPr>
        <w:t xml:space="preserve">, 01/10/2020 </w:t>
      </w:r>
      <w:r w:rsidR="00953CFA">
        <w:rPr>
          <w:sz w:val="24"/>
          <w:szCs w:val="24"/>
          <w:lang w:val="en-US"/>
        </w:rPr>
        <w:t>-</w:t>
      </w:r>
      <w:r w:rsidRPr="001E1092">
        <w:rPr>
          <w:sz w:val="24"/>
          <w:szCs w:val="24"/>
          <w:lang w:val="en-US"/>
        </w:rPr>
        <w:t xml:space="preserve"> 31/07/2021,</w:t>
      </w:r>
      <w:r w:rsidRPr="001E1092">
        <w:rPr>
          <w:lang w:val="en-US"/>
        </w:rPr>
        <w:t xml:space="preserve"> </w:t>
      </w:r>
      <w:bookmarkStart w:id="9" w:name="_Hlk89027276"/>
      <w:r w:rsidRPr="001E1092">
        <w:rPr>
          <w:sz w:val="24"/>
          <w:szCs w:val="24"/>
          <w:lang w:val="en-US"/>
        </w:rPr>
        <w:t xml:space="preserve">26/11/2021 </w:t>
      </w:r>
      <w:r w:rsidR="00953CFA">
        <w:rPr>
          <w:sz w:val="24"/>
          <w:szCs w:val="24"/>
          <w:lang w:val="en-US"/>
        </w:rPr>
        <w:t>-</w:t>
      </w:r>
      <w:r w:rsidRPr="001E1092">
        <w:rPr>
          <w:sz w:val="24"/>
          <w:szCs w:val="24"/>
          <w:lang w:val="en-US"/>
        </w:rPr>
        <w:t xml:space="preserve"> 28/02/2022: </w:t>
      </w:r>
      <w:bookmarkStart w:id="10" w:name="_Hlk89273641"/>
      <w:bookmarkEnd w:id="9"/>
      <w:r w:rsidR="001E1092" w:rsidRPr="001E1092">
        <w:rPr>
          <w:sz w:val="24"/>
          <w:szCs w:val="24"/>
          <w:lang w:val="en-US"/>
        </w:rPr>
        <w:t>Associate scientific staff at the postgraduate distance-learning program</w:t>
      </w:r>
      <w:bookmarkEnd w:id="10"/>
      <w:r w:rsidR="001E1092" w:rsidRPr="001E1092">
        <w:rPr>
          <w:sz w:val="24"/>
          <w:szCs w:val="24"/>
          <w:lang w:val="en-US"/>
        </w:rPr>
        <w:t xml:space="preserve"> Postgraduate Specialization in Linguistic for Teachers (ADE), Greek Open University, Patra, Greece</w:t>
      </w:r>
      <w:r w:rsidR="001E1092">
        <w:rPr>
          <w:sz w:val="24"/>
          <w:szCs w:val="24"/>
          <w:lang w:val="en-US"/>
        </w:rPr>
        <w:t>.</w:t>
      </w:r>
      <w:r w:rsidR="001E1092" w:rsidRPr="001E1092">
        <w:rPr>
          <w:sz w:val="24"/>
          <w:szCs w:val="24"/>
          <w:lang w:val="en-US"/>
        </w:rPr>
        <w:t xml:space="preserve"> </w:t>
      </w:r>
      <w:r w:rsidR="001E1092">
        <w:rPr>
          <w:sz w:val="24"/>
          <w:szCs w:val="24"/>
          <w:lang w:val="en-US"/>
        </w:rPr>
        <w:t>R</w:t>
      </w:r>
      <w:r w:rsidR="001E1092" w:rsidRPr="001E1092">
        <w:rPr>
          <w:sz w:val="24"/>
          <w:szCs w:val="24"/>
          <w:lang w:val="en-US"/>
        </w:rPr>
        <w:t>esponsibilit</w:t>
      </w:r>
      <w:r w:rsidR="001E1092">
        <w:rPr>
          <w:sz w:val="24"/>
          <w:szCs w:val="24"/>
          <w:lang w:val="en-US"/>
        </w:rPr>
        <w:t>ies:</w:t>
      </w:r>
      <w:r w:rsidR="001E1092" w:rsidRPr="001E1092">
        <w:rPr>
          <w:sz w:val="24"/>
          <w:szCs w:val="24"/>
          <w:lang w:val="en-US"/>
        </w:rPr>
        <w:t xml:space="preserve"> </w:t>
      </w:r>
    </w:p>
    <w:p w14:paraId="7EDCBE13" w14:textId="1C9535EE" w:rsidR="00620520" w:rsidRPr="005A5B86" w:rsidRDefault="00620520" w:rsidP="00620520">
      <w:pPr>
        <w:pStyle w:val="a3"/>
        <w:spacing w:line="240" w:lineRule="auto"/>
        <w:jc w:val="both"/>
        <w:rPr>
          <w:sz w:val="24"/>
          <w:szCs w:val="24"/>
          <w:u w:val="single"/>
          <w:lang w:val="en-US"/>
        </w:rPr>
      </w:pPr>
      <w:r w:rsidRPr="005A5B86">
        <w:rPr>
          <w:b/>
          <w:bCs/>
          <w:sz w:val="24"/>
          <w:szCs w:val="24"/>
          <w:lang w:val="en-US"/>
        </w:rPr>
        <w:t xml:space="preserve">-  </w:t>
      </w:r>
      <w:bookmarkStart w:id="11" w:name="_Hlk89027319"/>
      <w:r w:rsidR="005A5B86">
        <w:rPr>
          <w:sz w:val="24"/>
          <w:szCs w:val="24"/>
          <w:lang w:val="en-US"/>
        </w:rPr>
        <w:t>T</w:t>
      </w:r>
      <w:r w:rsidR="005A5B86" w:rsidRPr="001E1092">
        <w:rPr>
          <w:sz w:val="24"/>
          <w:szCs w:val="24"/>
          <w:lang w:val="en-US"/>
        </w:rPr>
        <w:t xml:space="preserve">he teaching of </w:t>
      </w:r>
      <w:r w:rsidR="005A5B86" w:rsidRPr="005A5B86">
        <w:rPr>
          <w:sz w:val="24"/>
          <w:szCs w:val="24"/>
          <w:u w:val="single"/>
          <w:lang w:val="en-US"/>
        </w:rPr>
        <w:t>ADE61: Sociolinguistics for Teachers</w:t>
      </w:r>
      <w:r w:rsidR="005A5B86" w:rsidRPr="005A5B86">
        <w:rPr>
          <w:sz w:val="24"/>
          <w:szCs w:val="24"/>
          <w:lang w:val="en-US"/>
        </w:rPr>
        <w:t xml:space="preserve"> </w:t>
      </w:r>
      <w:bookmarkEnd w:id="11"/>
      <w:r w:rsidRPr="005A5B86">
        <w:rPr>
          <w:sz w:val="24"/>
          <w:szCs w:val="24"/>
          <w:lang w:val="en-US"/>
        </w:rPr>
        <w:t xml:space="preserve">(01/10/2018 </w:t>
      </w:r>
      <w:r w:rsidR="00953CFA">
        <w:rPr>
          <w:sz w:val="24"/>
          <w:szCs w:val="24"/>
          <w:lang w:val="en-US"/>
        </w:rPr>
        <w:t>-</w:t>
      </w:r>
      <w:r w:rsidRPr="005A5B86">
        <w:rPr>
          <w:sz w:val="24"/>
          <w:szCs w:val="24"/>
          <w:lang w:val="en-US"/>
        </w:rPr>
        <w:t xml:space="preserve"> 31/07/2019, 01/10/2019 </w:t>
      </w:r>
      <w:r w:rsidR="00953CFA">
        <w:rPr>
          <w:sz w:val="24"/>
          <w:szCs w:val="24"/>
          <w:lang w:val="en-US"/>
        </w:rPr>
        <w:t>-</w:t>
      </w:r>
      <w:r w:rsidRPr="005A5B86">
        <w:rPr>
          <w:sz w:val="24"/>
          <w:szCs w:val="24"/>
          <w:lang w:val="en-US"/>
        </w:rPr>
        <w:t xml:space="preserve"> 31/07/2020)</w:t>
      </w:r>
    </w:p>
    <w:p w14:paraId="7574E3E6" w14:textId="041AD1BB" w:rsidR="00620520" w:rsidRPr="005A5B86" w:rsidRDefault="00620520" w:rsidP="00620520">
      <w:pPr>
        <w:pStyle w:val="a3"/>
        <w:spacing w:line="240" w:lineRule="auto"/>
        <w:jc w:val="both"/>
        <w:rPr>
          <w:sz w:val="24"/>
          <w:szCs w:val="24"/>
          <w:lang w:val="en-US"/>
        </w:rPr>
      </w:pPr>
      <w:r w:rsidRPr="005A5B86">
        <w:rPr>
          <w:b/>
          <w:bCs/>
          <w:sz w:val="24"/>
          <w:szCs w:val="24"/>
          <w:lang w:val="en-US"/>
        </w:rPr>
        <w:t>-</w:t>
      </w:r>
      <w:r w:rsidRPr="005A5B86">
        <w:rPr>
          <w:sz w:val="24"/>
          <w:szCs w:val="24"/>
          <w:lang w:val="en-US"/>
        </w:rPr>
        <w:t xml:space="preserve">  </w:t>
      </w:r>
      <w:r w:rsidR="005A5B86">
        <w:rPr>
          <w:sz w:val="24"/>
          <w:szCs w:val="24"/>
          <w:lang w:val="en-US"/>
        </w:rPr>
        <w:t xml:space="preserve">   T</w:t>
      </w:r>
      <w:r w:rsidR="005A5B86" w:rsidRPr="001E1092">
        <w:rPr>
          <w:sz w:val="24"/>
          <w:szCs w:val="24"/>
          <w:lang w:val="en-US"/>
        </w:rPr>
        <w:t>he</w:t>
      </w:r>
      <w:r w:rsidR="005A5B86" w:rsidRPr="005A5B86">
        <w:rPr>
          <w:sz w:val="24"/>
          <w:szCs w:val="24"/>
          <w:lang w:val="en-US"/>
        </w:rPr>
        <w:t xml:space="preserve"> </w:t>
      </w:r>
      <w:r w:rsidR="005A5B86" w:rsidRPr="001E1092">
        <w:rPr>
          <w:sz w:val="24"/>
          <w:szCs w:val="24"/>
          <w:lang w:val="en-US"/>
        </w:rPr>
        <w:t>supervising</w:t>
      </w:r>
      <w:r w:rsidR="005A5B86" w:rsidRPr="005A5B86">
        <w:rPr>
          <w:sz w:val="24"/>
          <w:szCs w:val="24"/>
          <w:lang w:val="en-US"/>
        </w:rPr>
        <w:t xml:space="preserve"> </w:t>
      </w:r>
      <w:r w:rsidR="005A5B86" w:rsidRPr="001E1092">
        <w:rPr>
          <w:sz w:val="24"/>
          <w:szCs w:val="24"/>
          <w:lang w:val="en-US"/>
        </w:rPr>
        <w:t>of</w:t>
      </w:r>
      <w:r w:rsidR="005A5B86" w:rsidRPr="005A5B86">
        <w:rPr>
          <w:sz w:val="24"/>
          <w:szCs w:val="24"/>
          <w:lang w:val="en-US"/>
        </w:rPr>
        <w:t xml:space="preserve"> </w:t>
      </w:r>
      <w:r w:rsidR="005A5B86">
        <w:rPr>
          <w:sz w:val="24"/>
          <w:szCs w:val="24"/>
          <w:lang w:val="en-US"/>
        </w:rPr>
        <w:t>Master</w:t>
      </w:r>
      <w:r w:rsidR="005A5B86" w:rsidRPr="005A5B86">
        <w:rPr>
          <w:sz w:val="24"/>
          <w:szCs w:val="24"/>
          <w:lang w:val="en-US"/>
        </w:rPr>
        <w:t xml:space="preserve"> </w:t>
      </w:r>
      <w:r w:rsidR="005A5B86" w:rsidRPr="001E1092">
        <w:rPr>
          <w:sz w:val="24"/>
          <w:szCs w:val="24"/>
          <w:lang w:val="en-US"/>
        </w:rPr>
        <w:t>Theses</w:t>
      </w:r>
      <w:r w:rsidR="005A5B86" w:rsidRPr="005A5B86">
        <w:rPr>
          <w:sz w:val="24"/>
          <w:szCs w:val="24"/>
          <w:lang w:val="en-US"/>
        </w:rPr>
        <w:t xml:space="preserve"> </w:t>
      </w:r>
      <w:r w:rsidRPr="005A5B86">
        <w:rPr>
          <w:sz w:val="24"/>
          <w:szCs w:val="24"/>
          <w:lang w:val="en-US"/>
        </w:rPr>
        <w:t xml:space="preserve">(10 </w:t>
      </w:r>
      <w:r w:rsidR="005A5B86">
        <w:rPr>
          <w:sz w:val="24"/>
          <w:szCs w:val="24"/>
          <w:lang w:val="en-US"/>
        </w:rPr>
        <w:t>Master Theses</w:t>
      </w:r>
      <w:r w:rsidRPr="005A5B86">
        <w:rPr>
          <w:sz w:val="24"/>
          <w:szCs w:val="24"/>
          <w:lang w:val="en-US"/>
        </w:rPr>
        <w:t>).</w:t>
      </w:r>
    </w:p>
    <w:p w14:paraId="2057D848" w14:textId="77777777" w:rsidR="00620520" w:rsidRPr="005A5B86" w:rsidRDefault="00620520" w:rsidP="00620520">
      <w:pPr>
        <w:pStyle w:val="a3"/>
        <w:spacing w:line="240" w:lineRule="auto"/>
        <w:jc w:val="both"/>
        <w:rPr>
          <w:sz w:val="24"/>
          <w:szCs w:val="24"/>
          <w:lang w:val="en-US"/>
        </w:rPr>
      </w:pPr>
    </w:p>
    <w:p w14:paraId="586105DD" w14:textId="4775840E" w:rsidR="00620520" w:rsidRDefault="008505A5" w:rsidP="00620520">
      <w:pPr>
        <w:pStyle w:val="a3"/>
        <w:spacing w:line="240" w:lineRule="auto"/>
        <w:jc w:val="both"/>
        <w:rPr>
          <w:i/>
          <w:iCs/>
          <w:sz w:val="24"/>
          <w:szCs w:val="24"/>
          <w:lang w:val="en-US"/>
        </w:rPr>
      </w:pPr>
      <w:r>
        <w:rPr>
          <w:sz w:val="24"/>
          <w:szCs w:val="24"/>
          <w:lang w:val="en-US"/>
        </w:rPr>
        <w:t>C</w:t>
      </w:r>
      <w:r w:rsidR="00620520" w:rsidRPr="00953CFA">
        <w:rPr>
          <w:sz w:val="24"/>
          <w:szCs w:val="24"/>
          <w:lang w:val="en-US"/>
        </w:rPr>
        <w:t xml:space="preserve">. 01/03/2021 </w:t>
      </w:r>
      <w:r w:rsidR="00953CFA" w:rsidRPr="00953CFA">
        <w:rPr>
          <w:sz w:val="24"/>
          <w:szCs w:val="24"/>
          <w:lang w:val="en-US"/>
        </w:rPr>
        <w:t>-</w:t>
      </w:r>
      <w:r w:rsidR="00620520" w:rsidRPr="00953CFA">
        <w:rPr>
          <w:sz w:val="24"/>
          <w:szCs w:val="24"/>
          <w:lang w:val="en-US"/>
        </w:rPr>
        <w:t xml:space="preserve"> 31/07/2021, 01/10/2021 </w:t>
      </w:r>
      <w:r w:rsidR="00953CFA" w:rsidRPr="00953CFA">
        <w:rPr>
          <w:sz w:val="24"/>
          <w:szCs w:val="24"/>
          <w:lang w:val="en-US"/>
        </w:rPr>
        <w:t>-</w:t>
      </w:r>
      <w:r w:rsidR="00620520" w:rsidRPr="00953CFA">
        <w:rPr>
          <w:sz w:val="24"/>
          <w:szCs w:val="24"/>
          <w:lang w:val="en-US"/>
        </w:rPr>
        <w:t xml:space="preserve"> 28/02/2022: </w:t>
      </w:r>
      <w:r w:rsidRPr="008505A5">
        <w:rPr>
          <w:sz w:val="24"/>
          <w:szCs w:val="24"/>
          <w:lang w:val="en-US"/>
        </w:rPr>
        <w:t xml:space="preserve">Associate scientific staff at the postgraduate distance-learning program </w:t>
      </w:r>
      <w:r w:rsidR="00620520" w:rsidRPr="00953CFA">
        <w:rPr>
          <w:sz w:val="24"/>
          <w:szCs w:val="24"/>
          <w:lang w:val="en-US"/>
        </w:rPr>
        <w:t>[</w:t>
      </w:r>
      <w:r w:rsidR="00620520" w:rsidRPr="00812237">
        <w:rPr>
          <w:sz w:val="24"/>
          <w:szCs w:val="24"/>
        </w:rPr>
        <w:t>ΕΤΑ</w:t>
      </w:r>
      <w:r w:rsidR="00620520" w:rsidRPr="00953CFA">
        <w:rPr>
          <w:sz w:val="24"/>
          <w:szCs w:val="24"/>
          <w:lang w:val="en-US"/>
        </w:rPr>
        <w:t xml:space="preserve">] </w:t>
      </w:r>
      <w:r w:rsidR="00953CFA" w:rsidRPr="00953CFA">
        <w:rPr>
          <w:sz w:val="24"/>
          <w:szCs w:val="24"/>
          <w:lang w:val="en-US"/>
        </w:rPr>
        <w:t>Education and Technologies in distance teaching and learning systems-sciences of the education of the School of Humanities. Responsibilities: Course teaching [ETA52] The teaching material and the planning of teaching and learning</w:t>
      </w:r>
    </w:p>
    <w:p w14:paraId="74C15AF1" w14:textId="77777777" w:rsidR="00953CFA" w:rsidRPr="00953CFA" w:rsidRDefault="00953CFA" w:rsidP="00620520">
      <w:pPr>
        <w:pStyle w:val="a3"/>
        <w:spacing w:line="240" w:lineRule="auto"/>
        <w:jc w:val="both"/>
        <w:rPr>
          <w:b/>
          <w:bCs/>
          <w:sz w:val="24"/>
          <w:szCs w:val="24"/>
          <w:lang w:val="en-US"/>
        </w:rPr>
      </w:pPr>
    </w:p>
    <w:p w14:paraId="1D2AE274" w14:textId="0A4BCD32" w:rsidR="00620520" w:rsidRDefault="001E1092" w:rsidP="00620520">
      <w:pPr>
        <w:pStyle w:val="a3"/>
        <w:numPr>
          <w:ilvl w:val="0"/>
          <w:numId w:val="7"/>
        </w:numPr>
        <w:rPr>
          <w:b/>
          <w:bCs/>
          <w:sz w:val="24"/>
          <w:szCs w:val="24"/>
        </w:rPr>
      </w:pPr>
      <w:r w:rsidRPr="001E1092">
        <w:rPr>
          <w:b/>
          <w:bCs/>
          <w:sz w:val="24"/>
          <w:szCs w:val="24"/>
        </w:rPr>
        <w:t>EUROPEAN UNIVERSITY OF CYPRUS</w:t>
      </w:r>
    </w:p>
    <w:p w14:paraId="1AC0E60C" w14:textId="00E02E4A" w:rsidR="00620520" w:rsidRDefault="00620520" w:rsidP="00620520">
      <w:pPr>
        <w:pStyle w:val="a3"/>
        <w:rPr>
          <w:sz w:val="24"/>
          <w:szCs w:val="24"/>
          <w:lang w:val="en-US"/>
        </w:rPr>
      </w:pPr>
      <w:r w:rsidRPr="00607401">
        <w:rPr>
          <w:sz w:val="24"/>
          <w:szCs w:val="24"/>
          <w:lang w:val="en-US"/>
        </w:rPr>
        <w:t xml:space="preserve">20/10/2015 </w:t>
      </w:r>
      <w:r w:rsidR="00607401">
        <w:rPr>
          <w:sz w:val="24"/>
          <w:szCs w:val="24"/>
          <w:lang w:val="en-US"/>
        </w:rPr>
        <w:t>-</w:t>
      </w:r>
      <w:r w:rsidRPr="00607401">
        <w:rPr>
          <w:sz w:val="24"/>
          <w:szCs w:val="24"/>
          <w:lang w:val="en-US"/>
        </w:rPr>
        <w:t xml:space="preserve"> 31/12/2017: </w:t>
      </w:r>
      <w:r w:rsidR="00607401" w:rsidRPr="00607401">
        <w:rPr>
          <w:sz w:val="24"/>
          <w:szCs w:val="24"/>
          <w:lang w:val="en-US"/>
        </w:rPr>
        <w:t xml:space="preserve">Associate scientific staff at the postgraduate distance-learning program for Special (Inclusive) Education, Department of Education Sciences, </w:t>
      </w:r>
      <w:bookmarkStart w:id="12" w:name="_Hlk89273194"/>
      <w:r w:rsidR="00607401" w:rsidRPr="00607401">
        <w:rPr>
          <w:sz w:val="24"/>
          <w:szCs w:val="24"/>
          <w:lang w:val="en-US"/>
        </w:rPr>
        <w:t>European University of Cyprus</w:t>
      </w:r>
      <w:bookmarkEnd w:id="12"/>
      <w:r w:rsidR="00607401" w:rsidRPr="00607401">
        <w:rPr>
          <w:sz w:val="24"/>
          <w:szCs w:val="24"/>
          <w:lang w:val="en-US"/>
        </w:rPr>
        <w:t xml:space="preserve">, Nicosia, Cyprus, with responsibility the supervising of </w:t>
      </w:r>
      <w:r w:rsidR="00607401">
        <w:rPr>
          <w:sz w:val="24"/>
          <w:szCs w:val="24"/>
          <w:lang w:val="en-US"/>
        </w:rPr>
        <w:t>Master</w:t>
      </w:r>
      <w:r w:rsidR="00607401" w:rsidRPr="00607401">
        <w:rPr>
          <w:sz w:val="24"/>
          <w:szCs w:val="24"/>
          <w:lang w:val="en-US"/>
        </w:rPr>
        <w:t xml:space="preserve"> Theses.</w:t>
      </w:r>
    </w:p>
    <w:p w14:paraId="6ADB0113" w14:textId="77777777" w:rsidR="00607401" w:rsidRPr="00607401" w:rsidRDefault="00607401" w:rsidP="00620520">
      <w:pPr>
        <w:pStyle w:val="a3"/>
        <w:rPr>
          <w:sz w:val="24"/>
          <w:szCs w:val="24"/>
          <w:lang w:val="en-US"/>
        </w:rPr>
      </w:pPr>
    </w:p>
    <w:p w14:paraId="75460DC2" w14:textId="61BE7C31" w:rsidR="00620520" w:rsidRDefault="009F637B" w:rsidP="00620520">
      <w:pPr>
        <w:pStyle w:val="a3"/>
        <w:numPr>
          <w:ilvl w:val="0"/>
          <w:numId w:val="7"/>
        </w:numPr>
        <w:spacing w:line="240" w:lineRule="auto"/>
        <w:jc w:val="both"/>
        <w:rPr>
          <w:b/>
          <w:bCs/>
          <w:sz w:val="24"/>
          <w:szCs w:val="24"/>
        </w:rPr>
      </w:pPr>
      <w:r>
        <w:rPr>
          <w:b/>
          <w:bCs/>
          <w:sz w:val="24"/>
          <w:szCs w:val="24"/>
          <w:lang w:val="en-US"/>
        </w:rPr>
        <w:t>UNIVERSITY OF IOANNINA</w:t>
      </w:r>
    </w:p>
    <w:p w14:paraId="1E46A5BC" w14:textId="1589BD5D" w:rsidR="009F637B" w:rsidRPr="009F637B" w:rsidRDefault="009F637B" w:rsidP="009F637B">
      <w:pPr>
        <w:spacing w:line="240" w:lineRule="auto"/>
        <w:ind w:left="360" w:firstLine="349"/>
        <w:jc w:val="both"/>
        <w:rPr>
          <w:sz w:val="24"/>
          <w:szCs w:val="24"/>
          <w:lang w:val="en-US"/>
        </w:rPr>
      </w:pPr>
      <w:r w:rsidRPr="009F637B">
        <w:rPr>
          <w:sz w:val="24"/>
          <w:szCs w:val="24"/>
          <w:lang w:val="en-US"/>
        </w:rPr>
        <w:t xml:space="preserve">A. 23.12.2020: </w:t>
      </w:r>
      <w:r w:rsidR="000A6E4E">
        <w:rPr>
          <w:sz w:val="24"/>
          <w:szCs w:val="24"/>
          <w:lang w:val="en-US"/>
        </w:rPr>
        <w:t>T</w:t>
      </w:r>
      <w:r w:rsidRPr="009F637B">
        <w:rPr>
          <w:sz w:val="24"/>
          <w:szCs w:val="24"/>
          <w:lang w:val="en-US"/>
        </w:rPr>
        <w:t xml:space="preserve">hree-hour </w:t>
      </w:r>
      <w:r w:rsidR="000A6E4E">
        <w:rPr>
          <w:sz w:val="24"/>
          <w:szCs w:val="24"/>
          <w:lang w:val="en-US"/>
        </w:rPr>
        <w:t>lecture</w:t>
      </w:r>
      <w:r w:rsidRPr="009F637B">
        <w:rPr>
          <w:sz w:val="24"/>
          <w:szCs w:val="24"/>
          <w:lang w:val="en-US"/>
        </w:rPr>
        <w:t xml:space="preserve"> entitled "Bilingualism and bilingual </w:t>
      </w:r>
      <w:r w:rsidR="000A6E4E">
        <w:rPr>
          <w:sz w:val="24"/>
          <w:szCs w:val="24"/>
          <w:lang w:val="en-US"/>
        </w:rPr>
        <w:t>E</w:t>
      </w:r>
      <w:r w:rsidRPr="009F637B">
        <w:rPr>
          <w:sz w:val="24"/>
          <w:szCs w:val="24"/>
          <w:lang w:val="en-US"/>
        </w:rPr>
        <w:t>ducation" in the Postgraduate Program "Education Sciences" of the Department of Philosophy</w:t>
      </w:r>
      <w:r w:rsidR="000A6E4E">
        <w:rPr>
          <w:sz w:val="24"/>
          <w:szCs w:val="24"/>
          <w:lang w:val="en-US"/>
        </w:rPr>
        <w:t xml:space="preserve">, </w:t>
      </w:r>
      <w:r w:rsidRPr="009F637B">
        <w:rPr>
          <w:sz w:val="24"/>
          <w:szCs w:val="24"/>
          <w:lang w:val="en-US"/>
        </w:rPr>
        <w:t xml:space="preserve">University of Ioannina in the course "Theories of </w:t>
      </w:r>
      <w:r w:rsidR="000A6E4E">
        <w:rPr>
          <w:sz w:val="24"/>
          <w:szCs w:val="24"/>
          <w:lang w:val="en-US"/>
        </w:rPr>
        <w:t>I</w:t>
      </w:r>
      <w:r w:rsidRPr="009F637B">
        <w:rPr>
          <w:sz w:val="24"/>
          <w:szCs w:val="24"/>
          <w:lang w:val="en-US"/>
        </w:rPr>
        <w:t xml:space="preserve">ntercultural </w:t>
      </w:r>
      <w:r w:rsidR="000A6E4E">
        <w:rPr>
          <w:sz w:val="24"/>
          <w:szCs w:val="24"/>
          <w:lang w:val="en-US"/>
        </w:rPr>
        <w:t>E</w:t>
      </w:r>
      <w:r w:rsidRPr="009F637B">
        <w:rPr>
          <w:sz w:val="24"/>
          <w:szCs w:val="24"/>
          <w:lang w:val="en-US"/>
        </w:rPr>
        <w:t>ducation.</w:t>
      </w:r>
    </w:p>
    <w:p w14:paraId="143D7865" w14:textId="3A013714" w:rsidR="009F637B" w:rsidRPr="009F637B" w:rsidRDefault="009F637B" w:rsidP="009F637B">
      <w:pPr>
        <w:spacing w:line="240" w:lineRule="auto"/>
        <w:ind w:left="360" w:firstLine="349"/>
        <w:jc w:val="both"/>
        <w:rPr>
          <w:sz w:val="24"/>
          <w:szCs w:val="24"/>
          <w:lang w:val="en-US"/>
        </w:rPr>
      </w:pPr>
      <w:r w:rsidRPr="009F637B">
        <w:rPr>
          <w:sz w:val="24"/>
          <w:szCs w:val="24"/>
          <w:lang w:val="en-US"/>
        </w:rPr>
        <w:t xml:space="preserve">B. Winter Semester 2021/22: Co-teaching of the course "Psychological Dimensions in </w:t>
      </w:r>
      <w:r w:rsidR="000A6E4E">
        <w:rPr>
          <w:sz w:val="24"/>
          <w:szCs w:val="24"/>
          <w:lang w:val="en-US"/>
        </w:rPr>
        <w:t>L</w:t>
      </w:r>
      <w:r w:rsidRPr="009F637B">
        <w:rPr>
          <w:sz w:val="24"/>
          <w:szCs w:val="24"/>
          <w:lang w:val="en-US"/>
        </w:rPr>
        <w:t xml:space="preserve">earning" in the Postgraduate Program "Educational Sciences" of the Department of Philosophy with Professor Luciana </w:t>
      </w:r>
      <w:proofErr w:type="spellStart"/>
      <w:r w:rsidRPr="009F637B">
        <w:rPr>
          <w:sz w:val="24"/>
          <w:szCs w:val="24"/>
          <w:lang w:val="en-US"/>
        </w:rPr>
        <w:t>Benincaza</w:t>
      </w:r>
      <w:proofErr w:type="spellEnd"/>
    </w:p>
    <w:p w14:paraId="5CEE31EF" w14:textId="46FEC472" w:rsidR="000A6E4E" w:rsidRDefault="009F637B" w:rsidP="009F637B">
      <w:pPr>
        <w:spacing w:line="240" w:lineRule="auto"/>
        <w:ind w:left="360" w:firstLine="349"/>
        <w:jc w:val="both"/>
        <w:rPr>
          <w:sz w:val="24"/>
          <w:szCs w:val="24"/>
          <w:lang w:val="en-US"/>
        </w:rPr>
      </w:pPr>
      <w:r w:rsidRPr="009F637B">
        <w:rPr>
          <w:sz w:val="24"/>
          <w:szCs w:val="24"/>
          <w:lang w:val="en-US"/>
        </w:rPr>
        <w:t xml:space="preserve">C. Supervisor of </w:t>
      </w:r>
      <w:r w:rsidR="000A6E4E">
        <w:rPr>
          <w:sz w:val="24"/>
          <w:szCs w:val="24"/>
          <w:lang w:val="en-US"/>
        </w:rPr>
        <w:t>Master</w:t>
      </w:r>
      <w:r w:rsidRPr="009F637B">
        <w:rPr>
          <w:sz w:val="24"/>
          <w:szCs w:val="24"/>
          <w:lang w:val="en-US"/>
        </w:rPr>
        <w:t xml:space="preserve"> </w:t>
      </w:r>
      <w:r w:rsidR="000A6E4E">
        <w:rPr>
          <w:sz w:val="24"/>
          <w:szCs w:val="24"/>
          <w:lang w:val="en-US"/>
        </w:rPr>
        <w:t>T</w:t>
      </w:r>
      <w:r w:rsidRPr="009F637B">
        <w:rPr>
          <w:sz w:val="24"/>
          <w:szCs w:val="24"/>
          <w:lang w:val="en-US"/>
        </w:rPr>
        <w:t>heses (</w:t>
      </w:r>
      <w:r>
        <w:rPr>
          <w:sz w:val="24"/>
          <w:szCs w:val="24"/>
          <w:lang w:val="en-US"/>
        </w:rPr>
        <w:t>Two Master</w:t>
      </w:r>
      <w:r w:rsidRPr="009F637B">
        <w:rPr>
          <w:sz w:val="24"/>
          <w:szCs w:val="24"/>
          <w:lang w:val="en-US"/>
        </w:rPr>
        <w:t xml:space="preserve"> </w:t>
      </w:r>
      <w:r w:rsidR="000A6E4E">
        <w:rPr>
          <w:sz w:val="24"/>
          <w:szCs w:val="24"/>
          <w:lang w:val="en-US"/>
        </w:rPr>
        <w:t>T</w:t>
      </w:r>
      <w:r w:rsidRPr="009F637B">
        <w:rPr>
          <w:sz w:val="24"/>
          <w:szCs w:val="24"/>
          <w:lang w:val="en-US"/>
        </w:rPr>
        <w:t>heses in 2021)</w:t>
      </w:r>
    </w:p>
    <w:p w14:paraId="36C3134B" w14:textId="77777777" w:rsidR="00DA24E3" w:rsidRDefault="00DA24E3" w:rsidP="009F637B">
      <w:pPr>
        <w:spacing w:line="240" w:lineRule="auto"/>
        <w:ind w:left="360" w:firstLine="349"/>
        <w:jc w:val="both"/>
        <w:rPr>
          <w:sz w:val="24"/>
          <w:szCs w:val="24"/>
          <w:lang w:val="en-US"/>
        </w:rPr>
      </w:pPr>
    </w:p>
    <w:p w14:paraId="4EA2595C" w14:textId="6DE09CD9" w:rsidR="00620520" w:rsidRPr="009F637B" w:rsidRDefault="00620520" w:rsidP="009F637B">
      <w:pPr>
        <w:spacing w:line="240" w:lineRule="auto"/>
        <w:ind w:left="360" w:firstLine="349"/>
        <w:jc w:val="both"/>
        <w:rPr>
          <w:b/>
          <w:bCs/>
          <w:sz w:val="24"/>
          <w:szCs w:val="24"/>
          <w:lang w:val="en-US"/>
        </w:rPr>
      </w:pPr>
      <w:r w:rsidRPr="009F637B">
        <w:rPr>
          <w:b/>
          <w:bCs/>
          <w:sz w:val="24"/>
          <w:szCs w:val="24"/>
          <w:lang w:val="en-US"/>
        </w:rPr>
        <w:t>_______________________________________________________________</w:t>
      </w:r>
    </w:p>
    <w:p w14:paraId="454AEFF2" w14:textId="5BA33C8E" w:rsidR="00620520" w:rsidRPr="001B3898" w:rsidRDefault="001B3898" w:rsidP="00620520">
      <w:pPr>
        <w:pStyle w:val="a3"/>
        <w:pBdr>
          <w:bottom w:val="single" w:sz="12" w:space="1" w:color="auto"/>
        </w:pBdr>
        <w:spacing w:line="240" w:lineRule="auto"/>
        <w:jc w:val="both"/>
        <w:rPr>
          <w:rFonts w:ascii="Calibri" w:hAnsi="Calibri" w:cs="Calibri"/>
          <w:b/>
          <w:bCs/>
          <w:sz w:val="24"/>
          <w:szCs w:val="24"/>
          <w:lang w:val="en-US"/>
        </w:rPr>
      </w:pPr>
      <w:r w:rsidRPr="001B3898">
        <w:rPr>
          <w:b/>
          <w:bCs/>
          <w:sz w:val="24"/>
          <w:szCs w:val="24"/>
          <w:lang w:val="en-US"/>
        </w:rPr>
        <w:t>T</w:t>
      </w:r>
      <w:r w:rsidR="00DA24E3">
        <w:rPr>
          <w:b/>
          <w:bCs/>
          <w:sz w:val="24"/>
          <w:szCs w:val="24"/>
          <w:lang w:val="en-US"/>
        </w:rPr>
        <w:t xml:space="preserve">RAINING </w:t>
      </w:r>
      <w:r w:rsidRPr="001B3898">
        <w:rPr>
          <w:b/>
          <w:bCs/>
          <w:sz w:val="24"/>
          <w:szCs w:val="24"/>
          <w:lang w:val="en-US"/>
        </w:rPr>
        <w:t>PROJECT</w:t>
      </w:r>
      <w:r>
        <w:rPr>
          <w:b/>
          <w:bCs/>
          <w:sz w:val="24"/>
          <w:szCs w:val="24"/>
          <w:lang w:val="en-US"/>
        </w:rPr>
        <w:t>S</w:t>
      </w:r>
      <w:r w:rsidRPr="001B3898">
        <w:rPr>
          <w:b/>
          <w:bCs/>
          <w:sz w:val="24"/>
          <w:szCs w:val="24"/>
          <w:lang w:val="en-US"/>
        </w:rPr>
        <w:t xml:space="preserve"> </w:t>
      </w:r>
      <w:r>
        <w:rPr>
          <w:b/>
          <w:bCs/>
          <w:sz w:val="24"/>
          <w:szCs w:val="24"/>
          <w:lang w:val="en-US"/>
        </w:rPr>
        <w:t xml:space="preserve">FOR </w:t>
      </w:r>
      <w:r w:rsidRPr="001B3898">
        <w:rPr>
          <w:b/>
          <w:bCs/>
          <w:sz w:val="24"/>
          <w:szCs w:val="24"/>
          <w:lang w:val="en-US"/>
        </w:rPr>
        <w:t>PRIMARY AND SECONDARY EDUCATION TEACHING STAFF</w:t>
      </w:r>
      <w:r>
        <w:rPr>
          <w:rFonts w:ascii="Calibri" w:hAnsi="Calibri" w:cs="Calibri"/>
          <w:b/>
          <w:bCs/>
          <w:sz w:val="24"/>
          <w:szCs w:val="24"/>
          <w:lang w:val="en-US"/>
        </w:rPr>
        <w:t xml:space="preserve"> </w:t>
      </w:r>
    </w:p>
    <w:p w14:paraId="66E3E25D" w14:textId="77777777" w:rsidR="00620520" w:rsidRPr="001B3898" w:rsidRDefault="00620520" w:rsidP="00620520">
      <w:pPr>
        <w:pStyle w:val="a3"/>
        <w:spacing w:line="240" w:lineRule="auto"/>
        <w:ind w:left="0"/>
        <w:jc w:val="both"/>
        <w:rPr>
          <w:b/>
          <w:bCs/>
          <w:sz w:val="24"/>
          <w:szCs w:val="24"/>
          <w:lang w:val="en-US"/>
        </w:rPr>
      </w:pPr>
    </w:p>
    <w:p w14:paraId="13C14E3A" w14:textId="3CB76A22" w:rsidR="009F4E90" w:rsidRPr="009F4E90" w:rsidRDefault="00620520" w:rsidP="009F4E90">
      <w:pPr>
        <w:pStyle w:val="a3"/>
        <w:spacing w:line="240" w:lineRule="auto"/>
        <w:jc w:val="both"/>
        <w:rPr>
          <w:sz w:val="24"/>
          <w:szCs w:val="24"/>
          <w:lang w:val="en-US"/>
        </w:rPr>
      </w:pPr>
      <w:r w:rsidRPr="001B3898">
        <w:rPr>
          <w:sz w:val="24"/>
          <w:szCs w:val="24"/>
          <w:lang w:val="en-US"/>
        </w:rPr>
        <w:t xml:space="preserve">        </w:t>
      </w:r>
      <w:r>
        <w:rPr>
          <w:sz w:val="24"/>
          <w:szCs w:val="24"/>
        </w:rPr>
        <w:t>Α</w:t>
      </w:r>
      <w:r w:rsidRPr="009F4E90">
        <w:rPr>
          <w:sz w:val="24"/>
          <w:szCs w:val="24"/>
          <w:lang w:val="en-US"/>
        </w:rPr>
        <w:t xml:space="preserve">. </w:t>
      </w:r>
      <w:r w:rsidR="009F4E90" w:rsidRPr="009F4E90">
        <w:rPr>
          <w:sz w:val="24"/>
          <w:szCs w:val="24"/>
          <w:lang w:val="en-US"/>
        </w:rPr>
        <w:t>TRAINING OF NEWLY APPOINTED-DEPUTY TEACHERS</w:t>
      </w:r>
    </w:p>
    <w:p w14:paraId="79E2B539" w14:textId="6117F466" w:rsidR="009F4E90" w:rsidRPr="009F4E90" w:rsidRDefault="009F4E90" w:rsidP="009F4E90">
      <w:pPr>
        <w:pStyle w:val="a3"/>
        <w:spacing w:line="240" w:lineRule="auto"/>
        <w:ind w:left="1560"/>
        <w:jc w:val="both"/>
        <w:rPr>
          <w:sz w:val="24"/>
          <w:szCs w:val="24"/>
          <w:lang w:val="en-US"/>
        </w:rPr>
      </w:pPr>
      <w:r w:rsidRPr="009F4E90">
        <w:rPr>
          <w:sz w:val="24"/>
          <w:szCs w:val="24"/>
          <w:lang w:val="en-US"/>
        </w:rPr>
        <w:lastRenderedPageBreak/>
        <w:t>1. 28/11/2010: Participation as a trainer in the training of newly appointed foreign language teachers in Preveza</w:t>
      </w:r>
      <w:r>
        <w:rPr>
          <w:sz w:val="24"/>
          <w:szCs w:val="24"/>
          <w:lang w:val="en-US"/>
        </w:rPr>
        <w:t>, Greece</w:t>
      </w:r>
      <w:r w:rsidRPr="009F4E90">
        <w:rPr>
          <w:sz w:val="24"/>
          <w:szCs w:val="24"/>
          <w:lang w:val="en-US"/>
        </w:rPr>
        <w:t xml:space="preserve">. Title of the </w:t>
      </w:r>
      <w:r w:rsidR="00F73896">
        <w:rPr>
          <w:sz w:val="24"/>
          <w:szCs w:val="24"/>
          <w:lang w:val="en-US"/>
        </w:rPr>
        <w:t>lecture</w:t>
      </w:r>
      <w:r w:rsidRPr="009F4E90">
        <w:rPr>
          <w:sz w:val="24"/>
          <w:szCs w:val="24"/>
          <w:lang w:val="en-US"/>
        </w:rPr>
        <w:t xml:space="preserve">: "Use and utilization of Information and Communication Technologies (ICT) in foreign language teaching. A Sample </w:t>
      </w:r>
      <w:r>
        <w:rPr>
          <w:sz w:val="24"/>
          <w:szCs w:val="24"/>
          <w:lang w:val="en-US"/>
        </w:rPr>
        <w:t xml:space="preserve">of </w:t>
      </w:r>
      <w:r w:rsidRPr="009F4E90">
        <w:rPr>
          <w:sz w:val="24"/>
          <w:szCs w:val="24"/>
          <w:lang w:val="en-US"/>
        </w:rPr>
        <w:t>Teaching»</w:t>
      </w:r>
    </w:p>
    <w:p w14:paraId="6E47FC6A" w14:textId="0BCFC118" w:rsidR="00620520" w:rsidRDefault="009F4E90" w:rsidP="009F4E90">
      <w:pPr>
        <w:pStyle w:val="a3"/>
        <w:spacing w:line="240" w:lineRule="auto"/>
        <w:ind w:left="1560"/>
        <w:jc w:val="both"/>
        <w:rPr>
          <w:sz w:val="24"/>
          <w:szCs w:val="24"/>
          <w:lang w:val="en-US"/>
        </w:rPr>
      </w:pPr>
      <w:r w:rsidRPr="009F4E90">
        <w:rPr>
          <w:sz w:val="24"/>
          <w:szCs w:val="24"/>
          <w:lang w:val="en-US"/>
        </w:rPr>
        <w:t xml:space="preserve">2. 11/12/2010 - 13/12/2010: Participation as a trainer in the training of substitute foreign language teachers in Preveza and Corfu. Title of the </w:t>
      </w:r>
      <w:r w:rsidR="00F73896">
        <w:rPr>
          <w:sz w:val="24"/>
          <w:szCs w:val="24"/>
          <w:lang w:val="en-US"/>
        </w:rPr>
        <w:t>lecture</w:t>
      </w:r>
      <w:r w:rsidRPr="009F4E90">
        <w:rPr>
          <w:sz w:val="24"/>
          <w:szCs w:val="24"/>
          <w:lang w:val="en-US"/>
        </w:rPr>
        <w:t>: "Exemplary teaching in foreign language teaching"</w:t>
      </w:r>
    </w:p>
    <w:p w14:paraId="4094E1CF" w14:textId="77777777" w:rsidR="009F4E90" w:rsidRPr="009F4E90" w:rsidRDefault="009F4E90" w:rsidP="009F4E90">
      <w:pPr>
        <w:pStyle w:val="a3"/>
        <w:spacing w:line="240" w:lineRule="auto"/>
        <w:ind w:left="0"/>
        <w:jc w:val="both"/>
        <w:rPr>
          <w:sz w:val="24"/>
          <w:szCs w:val="24"/>
          <w:lang w:val="en-US"/>
        </w:rPr>
      </w:pPr>
    </w:p>
    <w:p w14:paraId="5AAB65B8" w14:textId="714E9BC4" w:rsidR="00620520" w:rsidRPr="00AE7213" w:rsidRDefault="00620520" w:rsidP="00620520">
      <w:pPr>
        <w:pStyle w:val="a3"/>
        <w:spacing w:line="240" w:lineRule="auto"/>
        <w:ind w:left="709" w:hanging="709"/>
        <w:jc w:val="both"/>
        <w:rPr>
          <w:sz w:val="24"/>
          <w:szCs w:val="24"/>
          <w:lang w:val="en-US"/>
        </w:rPr>
      </w:pPr>
      <w:r w:rsidRPr="009F4E90">
        <w:rPr>
          <w:sz w:val="24"/>
          <w:szCs w:val="24"/>
          <w:lang w:val="en-US"/>
        </w:rPr>
        <w:t xml:space="preserve">        </w:t>
      </w:r>
      <w:r>
        <w:rPr>
          <w:sz w:val="24"/>
          <w:szCs w:val="24"/>
        </w:rPr>
        <w:t>Β</w:t>
      </w:r>
      <w:r w:rsidRPr="00AE7213">
        <w:rPr>
          <w:sz w:val="24"/>
          <w:szCs w:val="24"/>
          <w:lang w:val="en-US"/>
        </w:rPr>
        <w:t xml:space="preserve">. CENTER OF ACADEMIC RESEARCH AND STUDIES (CEARS): 15.07.2014 </w:t>
      </w:r>
      <w:r w:rsidR="009C0058" w:rsidRPr="00AE7213">
        <w:rPr>
          <w:sz w:val="24"/>
          <w:szCs w:val="24"/>
          <w:lang w:val="en-US"/>
        </w:rPr>
        <w:t>-</w:t>
      </w:r>
      <w:r w:rsidRPr="00AE7213">
        <w:rPr>
          <w:sz w:val="24"/>
          <w:szCs w:val="24"/>
          <w:lang w:val="en-US"/>
        </w:rPr>
        <w:t xml:space="preserve"> 31.12.2017: </w:t>
      </w:r>
      <w:bookmarkStart w:id="13" w:name="_Hlk89028004"/>
      <w:r w:rsidR="00AE7213" w:rsidRPr="00AE7213">
        <w:rPr>
          <w:sz w:val="24"/>
          <w:szCs w:val="24"/>
          <w:lang w:val="en-US"/>
        </w:rPr>
        <w:t>Scientific associate of the Center of Academic Research and Studies (CEARS), Patra, Greece and Academic responsible of the seminar entitled "Lesson Plan for Language Courses: Practical Suggestions" conducted by the method of distance learning (E-learning).</w:t>
      </w:r>
      <w:r w:rsidR="00AE7213">
        <w:rPr>
          <w:sz w:val="24"/>
          <w:szCs w:val="24"/>
          <w:lang w:val="en-US"/>
        </w:rPr>
        <w:t xml:space="preserve"> </w:t>
      </w:r>
    </w:p>
    <w:bookmarkEnd w:id="13"/>
    <w:p w14:paraId="521632C3" w14:textId="77777777" w:rsidR="00767EAA" w:rsidRDefault="00767EAA" w:rsidP="00767EAA">
      <w:pPr>
        <w:pStyle w:val="a3"/>
        <w:spacing w:line="240" w:lineRule="auto"/>
        <w:ind w:left="709" w:hanging="709"/>
        <w:jc w:val="both"/>
        <w:rPr>
          <w:sz w:val="24"/>
          <w:szCs w:val="24"/>
          <w:lang w:val="en-US"/>
        </w:rPr>
      </w:pPr>
      <w:r w:rsidRPr="00767EAA">
        <w:rPr>
          <w:sz w:val="24"/>
          <w:szCs w:val="24"/>
          <w:lang w:val="en-US"/>
        </w:rPr>
        <w:t xml:space="preserve">        </w:t>
      </w:r>
    </w:p>
    <w:p w14:paraId="65F1C2EF" w14:textId="095B1A3F" w:rsidR="00767EAA" w:rsidRPr="00767EAA" w:rsidRDefault="00767EAA" w:rsidP="00767EAA">
      <w:pPr>
        <w:pStyle w:val="a3"/>
        <w:spacing w:line="240" w:lineRule="auto"/>
        <w:ind w:left="709" w:hanging="709"/>
        <w:jc w:val="both"/>
        <w:rPr>
          <w:sz w:val="24"/>
          <w:szCs w:val="24"/>
          <w:lang w:val="en-US"/>
        </w:rPr>
      </w:pPr>
      <w:r w:rsidRPr="00767EAA">
        <w:rPr>
          <w:sz w:val="24"/>
          <w:szCs w:val="24"/>
          <w:lang w:val="en-US"/>
        </w:rPr>
        <w:t xml:space="preserve">       C. Association of Philologists of </w:t>
      </w:r>
      <w:proofErr w:type="spellStart"/>
      <w:r w:rsidRPr="00767EAA">
        <w:rPr>
          <w:sz w:val="24"/>
          <w:szCs w:val="24"/>
          <w:lang w:val="en-US"/>
        </w:rPr>
        <w:t>Kozani</w:t>
      </w:r>
      <w:proofErr w:type="spellEnd"/>
      <w:r w:rsidRPr="00767EAA">
        <w:rPr>
          <w:sz w:val="24"/>
          <w:szCs w:val="24"/>
          <w:lang w:val="en-US"/>
        </w:rPr>
        <w:t xml:space="preserve">: 24.02.2021 Online - </w:t>
      </w:r>
      <w:r>
        <w:rPr>
          <w:sz w:val="24"/>
          <w:szCs w:val="24"/>
          <w:lang w:val="en-US"/>
        </w:rPr>
        <w:t>L</w:t>
      </w:r>
      <w:r w:rsidRPr="00767EAA">
        <w:rPr>
          <w:sz w:val="24"/>
          <w:szCs w:val="24"/>
          <w:lang w:val="en-US"/>
        </w:rPr>
        <w:t>ecture, on: "THE YOUNG LANGUAGE CODE AND ITS USE IN EDUCATION"</w:t>
      </w:r>
    </w:p>
    <w:p w14:paraId="06D033BA" w14:textId="77777777" w:rsidR="00767EAA" w:rsidRPr="00767EAA" w:rsidRDefault="00767EAA" w:rsidP="00767EAA">
      <w:pPr>
        <w:pStyle w:val="a3"/>
        <w:spacing w:line="240" w:lineRule="auto"/>
        <w:ind w:left="709" w:hanging="709"/>
        <w:jc w:val="both"/>
        <w:rPr>
          <w:sz w:val="24"/>
          <w:szCs w:val="24"/>
          <w:lang w:val="en-US"/>
        </w:rPr>
      </w:pPr>
    </w:p>
    <w:p w14:paraId="7C5D256F" w14:textId="65AF606E" w:rsidR="00767EAA" w:rsidRPr="00767EAA" w:rsidRDefault="00767EAA" w:rsidP="00767EAA">
      <w:pPr>
        <w:pStyle w:val="a3"/>
        <w:spacing w:line="240" w:lineRule="auto"/>
        <w:ind w:left="709" w:hanging="709"/>
        <w:jc w:val="both"/>
        <w:rPr>
          <w:sz w:val="24"/>
          <w:szCs w:val="24"/>
          <w:lang w:val="en-US"/>
        </w:rPr>
      </w:pPr>
      <w:r w:rsidRPr="00767EAA">
        <w:rPr>
          <w:sz w:val="24"/>
          <w:szCs w:val="24"/>
          <w:lang w:val="en-US"/>
        </w:rPr>
        <w:t xml:space="preserve">        D. KEDIVIM UNIVERSITY OF IOANNINA: 27.09.2021-29.04.2022: Academically responsible for the seminar entitled Teaching Greek as a Second / Foreign Language conducted by the method of distance learning.</w:t>
      </w:r>
    </w:p>
    <w:p w14:paraId="1C71FC60" w14:textId="77777777" w:rsidR="00767EAA" w:rsidRPr="00767EAA" w:rsidRDefault="00767EAA" w:rsidP="00767EAA">
      <w:pPr>
        <w:pStyle w:val="a3"/>
        <w:spacing w:line="240" w:lineRule="auto"/>
        <w:ind w:left="709" w:hanging="709"/>
        <w:jc w:val="both"/>
        <w:rPr>
          <w:sz w:val="24"/>
          <w:szCs w:val="24"/>
          <w:lang w:val="en-US"/>
        </w:rPr>
      </w:pPr>
    </w:p>
    <w:p w14:paraId="7A5788CB" w14:textId="3AD40198" w:rsidR="00620520" w:rsidRDefault="00767EAA" w:rsidP="00767EAA">
      <w:pPr>
        <w:pStyle w:val="a3"/>
        <w:spacing w:line="240" w:lineRule="auto"/>
        <w:ind w:left="709" w:hanging="709"/>
        <w:jc w:val="both"/>
        <w:rPr>
          <w:sz w:val="24"/>
          <w:szCs w:val="24"/>
          <w:lang w:val="en-US"/>
        </w:rPr>
      </w:pPr>
      <w:r w:rsidRPr="00767EAA">
        <w:rPr>
          <w:sz w:val="24"/>
          <w:szCs w:val="24"/>
          <w:lang w:val="en-US"/>
        </w:rPr>
        <w:t xml:space="preserve">        E. UNIVERSITY OF PELOPONNESE: March-June 2021: Trainer in the training program entitled: "Accelerated Training of Teachers in Distance Education". </w:t>
      </w:r>
      <w:r w:rsidRPr="00AE7213">
        <w:rPr>
          <w:sz w:val="24"/>
          <w:szCs w:val="24"/>
          <w:lang w:val="en-US"/>
        </w:rPr>
        <w:t xml:space="preserve">Duration of training: 20 </w:t>
      </w:r>
      <w:r w:rsidR="00AE7213">
        <w:rPr>
          <w:sz w:val="24"/>
          <w:szCs w:val="24"/>
          <w:lang w:val="en-US"/>
        </w:rPr>
        <w:t>H</w:t>
      </w:r>
      <w:r w:rsidRPr="00AE7213">
        <w:rPr>
          <w:sz w:val="24"/>
          <w:szCs w:val="24"/>
          <w:lang w:val="en-US"/>
        </w:rPr>
        <w:t>ours.</w:t>
      </w:r>
    </w:p>
    <w:p w14:paraId="724DFB35" w14:textId="77777777" w:rsidR="00237802" w:rsidRPr="00AE7213" w:rsidRDefault="00237802" w:rsidP="00767EAA">
      <w:pPr>
        <w:pStyle w:val="a3"/>
        <w:spacing w:line="240" w:lineRule="auto"/>
        <w:ind w:left="709" w:hanging="709"/>
        <w:jc w:val="both"/>
        <w:rPr>
          <w:sz w:val="24"/>
          <w:szCs w:val="24"/>
          <w:lang w:val="en-US"/>
        </w:rPr>
      </w:pPr>
    </w:p>
    <w:p w14:paraId="0B27CC76" w14:textId="77777777" w:rsidR="00620520" w:rsidRPr="00AE7213" w:rsidRDefault="00620520" w:rsidP="00620520">
      <w:pPr>
        <w:pStyle w:val="a3"/>
        <w:spacing w:line="240" w:lineRule="auto"/>
        <w:ind w:left="709" w:hanging="709"/>
        <w:jc w:val="both"/>
        <w:rPr>
          <w:sz w:val="24"/>
          <w:szCs w:val="24"/>
          <w:lang w:val="en-US"/>
        </w:rPr>
      </w:pPr>
    </w:p>
    <w:p w14:paraId="10DB6FF6" w14:textId="0479A8AA" w:rsidR="00620520" w:rsidRPr="0000005C" w:rsidRDefault="00260ACF" w:rsidP="00620520">
      <w:pPr>
        <w:pStyle w:val="a3"/>
        <w:pBdr>
          <w:top w:val="single" w:sz="12" w:space="1" w:color="auto"/>
          <w:bottom w:val="single" w:sz="12" w:space="1" w:color="auto"/>
        </w:pBdr>
        <w:spacing w:line="240" w:lineRule="auto"/>
        <w:ind w:left="709" w:hanging="709"/>
        <w:jc w:val="both"/>
        <w:rPr>
          <w:b/>
          <w:bCs/>
          <w:sz w:val="24"/>
          <w:szCs w:val="24"/>
          <w:lang w:val="en-US"/>
        </w:rPr>
      </w:pPr>
      <w:r w:rsidRPr="00AE7213">
        <w:rPr>
          <w:b/>
          <w:bCs/>
          <w:sz w:val="24"/>
          <w:szCs w:val="24"/>
          <w:lang w:val="en-US"/>
        </w:rPr>
        <w:tab/>
      </w:r>
      <w:r w:rsidRPr="0000005C">
        <w:rPr>
          <w:b/>
          <w:bCs/>
          <w:sz w:val="24"/>
          <w:szCs w:val="24"/>
          <w:lang w:val="en-US"/>
        </w:rPr>
        <w:t>RESEARCH PROJECTS</w:t>
      </w:r>
    </w:p>
    <w:p w14:paraId="4D62E078" w14:textId="77777777" w:rsidR="00620520" w:rsidRPr="0000005C" w:rsidRDefault="00620520" w:rsidP="00620520">
      <w:pPr>
        <w:pStyle w:val="a3"/>
        <w:spacing w:line="240" w:lineRule="auto"/>
        <w:ind w:left="709" w:hanging="709"/>
        <w:jc w:val="both"/>
        <w:rPr>
          <w:b/>
          <w:bCs/>
          <w:sz w:val="24"/>
          <w:szCs w:val="24"/>
          <w:lang w:val="en-US"/>
        </w:rPr>
      </w:pPr>
    </w:p>
    <w:p w14:paraId="1A86DBAB" w14:textId="09A5A62A" w:rsidR="00260ACF" w:rsidRDefault="00260ACF" w:rsidP="0000005C">
      <w:pPr>
        <w:pStyle w:val="a3"/>
        <w:numPr>
          <w:ilvl w:val="0"/>
          <w:numId w:val="20"/>
        </w:numPr>
        <w:spacing w:line="240" w:lineRule="auto"/>
        <w:jc w:val="both"/>
        <w:rPr>
          <w:sz w:val="24"/>
          <w:szCs w:val="24"/>
          <w:lang w:val="en-US"/>
        </w:rPr>
      </w:pPr>
      <w:r w:rsidRPr="00260ACF">
        <w:rPr>
          <w:sz w:val="24"/>
          <w:szCs w:val="24"/>
          <w:lang w:val="en-US"/>
        </w:rPr>
        <w:t xml:space="preserve">14/02 - 31/03/2008: Participation in the program "Detection of social needs for language certification for special use of language" funded by the Greek Ministry of Education and co-funded by the European Commission. Aristoteles University of Thessaloniki (Scientific coordinator, prof. </w:t>
      </w:r>
      <w:proofErr w:type="spellStart"/>
      <w:r w:rsidRPr="00260ACF">
        <w:rPr>
          <w:sz w:val="24"/>
          <w:szCs w:val="24"/>
          <w:lang w:val="en-US"/>
        </w:rPr>
        <w:t>Koiliari</w:t>
      </w:r>
      <w:proofErr w:type="spellEnd"/>
      <w:r w:rsidRPr="00260ACF">
        <w:rPr>
          <w:sz w:val="24"/>
          <w:szCs w:val="24"/>
          <w:lang w:val="en-US"/>
        </w:rPr>
        <w:t xml:space="preserve"> Angeliki). Responsibilities:  data collection.</w:t>
      </w:r>
    </w:p>
    <w:p w14:paraId="11EB443D" w14:textId="77777777" w:rsidR="0000005C" w:rsidRPr="00260ACF" w:rsidRDefault="0000005C" w:rsidP="00101C29">
      <w:pPr>
        <w:pStyle w:val="a3"/>
        <w:spacing w:line="240" w:lineRule="auto"/>
        <w:ind w:left="1439"/>
        <w:jc w:val="both"/>
        <w:rPr>
          <w:sz w:val="24"/>
          <w:szCs w:val="24"/>
          <w:lang w:val="en-US"/>
        </w:rPr>
      </w:pPr>
    </w:p>
    <w:p w14:paraId="42A5F481" w14:textId="1DBE11A0" w:rsidR="00260ACF" w:rsidRPr="00260ACF" w:rsidRDefault="0000005C" w:rsidP="00260ACF">
      <w:pPr>
        <w:pStyle w:val="a3"/>
        <w:spacing w:line="240" w:lineRule="auto"/>
        <w:ind w:left="851"/>
        <w:jc w:val="both"/>
        <w:rPr>
          <w:sz w:val="24"/>
          <w:szCs w:val="24"/>
          <w:lang w:val="en-US"/>
        </w:rPr>
      </w:pPr>
      <w:r>
        <w:rPr>
          <w:sz w:val="24"/>
          <w:szCs w:val="24"/>
          <w:lang w:val="en-US"/>
        </w:rPr>
        <w:t xml:space="preserve">2. </w:t>
      </w:r>
      <w:r w:rsidR="00101C29" w:rsidRPr="00101C29">
        <w:rPr>
          <w:sz w:val="24"/>
          <w:szCs w:val="24"/>
          <w:lang w:val="en-US"/>
        </w:rPr>
        <w:t>13/3/2012 - 31/05/2012, 01/06/2012 - 31/08/2012</w:t>
      </w:r>
      <w:r w:rsidR="00101C29">
        <w:rPr>
          <w:sz w:val="24"/>
          <w:szCs w:val="24"/>
          <w:lang w:val="en-US"/>
        </w:rPr>
        <w:t>,</w:t>
      </w:r>
      <w:r w:rsidR="00101C29" w:rsidRPr="00101C29">
        <w:rPr>
          <w:sz w:val="24"/>
          <w:szCs w:val="24"/>
          <w:lang w:val="en-US"/>
        </w:rPr>
        <w:t xml:space="preserve"> 01/09/2012 - 30/11/2012, 01/12/2012 - 31/3/2013, 01/04/2013 - 31/05/2013, 01/11/2013 - 31/12/2013, 29/05/2014 - 31/05/2014, 01/06/2014 - 31/08/2014</w:t>
      </w:r>
      <w:r w:rsidR="00260ACF" w:rsidRPr="00260ACF">
        <w:rPr>
          <w:sz w:val="24"/>
          <w:szCs w:val="24"/>
          <w:lang w:val="en-US"/>
        </w:rPr>
        <w:t>: Participation in the Project "Education of Roma Children" as a Research Fellow. Responsibilities:</w:t>
      </w:r>
    </w:p>
    <w:p w14:paraId="73A1DA58" w14:textId="7F9F4C3B" w:rsidR="00260ACF" w:rsidRPr="00260ACF" w:rsidRDefault="00260ACF" w:rsidP="00260ACF">
      <w:pPr>
        <w:pStyle w:val="a3"/>
        <w:spacing w:line="240" w:lineRule="auto"/>
        <w:ind w:left="851"/>
        <w:jc w:val="both"/>
        <w:rPr>
          <w:sz w:val="24"/>
          <w:szCs w:val="24"/>
          <w:lang w:val="en-US"/>
        </w:rPr>
      </w:pPr>
      <w:r w:rsidRPr="00260ACF">
        <w:rPr>
          <w:sz w:val="24"/>
          <w:szCs w:val="24"/>
          <w:lang w:val="en-US"/>
        </w:rPr>
        <w:t xml:space="preserve">a) The development of appropriate monitoring and assessment language tools for the Evaluation of the progress of </w:t>
      </w:r>
      <w:r w:rsidR="00481D4C" w:rsidRPr="00260ACF">
        <w:rPr>
          <w:sz w:val="24"/>
          <w:szCs w:val="24"/>
          <w:lang w:val="en-US"/>
        </w:rPr>
        <w:t>4–16-year</w:t>
      </w:r>
      <w:r w:rsidR="00A11E6F">
        <w:rPr>
          <w:sz w:val="24"/>
          <w:szCs w:val="24"/>
          <w:lang w:val="en-US"/>
        </w:rPr>
        <w:t>s</w:t>
      </w:r>
      <w:r w:rsidR="00481D4C" w:rsidRPr="00260ACF">
        <w:rPr>
          <w:sz w:val="24"/>
          <w:szCs w:val="24"/>
          <w:lang w:val="en-US"/>
        </w:rPr>
        <w:t>-old</w:t>
      </w:r>
      <w:r w:rsidRPr="00260ACF">
        <w:rPr>
          <w:sz w:val="24"/>
          <w:szCs w:val="24"/>
          <w:lang w:val="en-US"/>
        </w:rPr>
        <w:t xml:space="preserve"> students (the tests are in Greek-some of the language tests are on the site of the Laboratory for the Study and Research of </w:t>
      </w:r>
      <w:r w:rsidR="00252116" w:rsidRPr="00252116">
        <w:rPr>
          <w:sz w:val="24"/>
          <w:szCs w:val="24"/>
          <w:lang w:val="en-US"/>
        </w:rPr>
        <w:t>Didactics</w:t>
      </w:r>
      <w:r w:rsidRPr="00260ACF">
        <w:rPr>
          <w:sz w:val="24"/>
          <w:szCs w:val="24"/>
          <w:lang w:val="en-US"/>
        </w:rPr>
        <w:t xml:space="preserve"> and Evaluation of Language, Department of Philosophy, Education and Psychology Studies, University of Ioannina. </w:t>
      </w:r>
    </w:p>
    <w:p w14:paraId="234247E0" w14:textId="77777777" w:rsidR="00260ACF" w:rsidRPr="00260ACF" w:rsidRDefault="00260ACF" w:rsidP="00260ACF">
      <w:pPr>
        <w:pStyle w:val="a3"/>
        <w:spacing w:line="240" w:lineRule="auto"/>
        <w:ind w:left="851"/>
        <w:jc w:val="both"/>
        <w:rPr>
          <w:sz w:val="24"/>
          <w:szCs w:val="24"/>
          <w:lang w:val="en-US"/>
        </w:rPr>
      </w:pPr>
      <w:r w:rsidRPr="00260ACF">
        <w:rPr>
          <w:sz w:val="24"/>
          <w:szCs w:val="24"/>
          <w:lang w:val="en-US"/>
        </w:rPr>
        <w:t>b. Monitoring and evaluation of the data collection process.</w:t>
      </w:r>
    </w:p>
    <w:p w14:paraId="14765E84" w14:textId="20570913" w:rsidR="00620520" w:rsidRDefault="00260ACF" w:rsidP="00260ACF">
      <w:pPr>
        <w:pStyle w:val="a3"/>
        <w:spacing w:line="240" w:lineRule="auto"/>
        <w:ind w:left="851"/>
        <w:jc w:val="both"/>
        <w:rPr>
          <w:sz w:val="24"/>
          <w:szCs w:val="24"/>
          <w:lang w:val="en-US"/>
        </w:rPr>
      </w:pPr>
      <w:r w:rsidRPr="00260ACF">
        <w:rPr>
          <w:sz w:val="24"/>
          <w:szCs w:val="24"/>
          <w:lang w:val="en-US"/>
        </w:rPr>
        <w:lastRenderedPageBreak/>
        <w:t xml:space="preserve">The program was implemented by the Center for Intercultural Education of the National and </w:t>
      </w:r>
      <w:proofErr w:type="spellStart"/>
      <w:r w:rsidRPr="00260ACF">
        <w:rPr>
          <w:sz w:val="24"/>
          <w:szCs w:val="24"/>
          <w:lang w:val="en-US"/>
        </w:rPr>
        <w:t>Kapodistrian</w:t>
      </w:r>
      <w:proofErr w:type="spellEnd"/>
      <w:r w:rsidRPr="00260ACF">
        <w:rPr>
          <w:sz w:val="24"/>
          <w:szCs w:val="24"/>
          <w:lang w:val="en-US"/>
        </w:rPr>
        <w:t xml:space="preserve"> University of Athens in collaboration with the Ministry of Education and other Greek Universities. The project has been co-financed by the Operational Program "Education and Lifelong Learning" 2007-2013 and National Resources.</w:t>
      </w:r>
    </w:p>
    <w:p w14:paraId="4603F08C" w14:textId="77777777" w:rsidR="00DA24E3" w:rsidRPr="00260ACF" w:rsidRDefault="00DA24E3" w:rsidP="00260ACF">
      <w:pPr>
        <w:pStyle w:val="a3"/>
        <w:spacing w:line="240" w:lineRule="auto"/>
        <w:ind w:left="851"/>
        <w:jc w:val="both"/>
        <w:rPr>
          <w:sz w:val="24"/>
          <w:szCs w:val="24"/>
          <w:lang w:val="en-US"/>
        </w:rPr>
      </w:pPr>
    </w:p>
    <w:p w14:paraId="1C14A122" w14:textId="77777777" w:rsidR="00620520" w:rsidRPr="00BF6CFE" w:rsidRDefault="00620520" w:rsidP="00620520">
      <w:pPr>
        <w:pStyle w:val="a3"/>
        <w:spacing w:line="240" w:lineRule="auto"/>
        <w:ind w:left="851"/>
        <w:jc w:val="both"/>
        <w:rPr>
          <w:sz w:val="24"/>
          <w:szCs w:val="24"/>
          <w:lang w:val="en-US"/>
        </w:rPr>
      </w:pPr>
      <w:r w:rsidRPr="00BF6CFE">
        <w:rPr>
          <w:sz w:val="24"/>
          <w:szCs w:val="24"/>
          <w:lang w:val="en-US"/>
        </w:rPr>
        <w:t>______________________________________________________________</w:t>
      </w:r>
    </w:p>
    <w:p w14:paraId="5E764B26" w14:textId="58984909" w:rsidR="00620520" w:rsidRPr="00BF6CFE" w:rsidRDefault="00253FC0" w:rsidP="00620520">
      <w:pPr>
        <w:pStyle w:val="a3"/>
        <w:pBdr>
          <w:bottom w:val="single" w:sz="12" w:space="1" w:color="auto"/>
        </w:pBdr>
        <w:spacing w:line="240" w:lineRule="auto"/>
        <w:ind w:left="851"/>
        <w:jc w:val="both"/>
        <w:rPr>
          <w:b/>
          <w:bCs/>
          <w:sz w:val="24"/>
          <w:szCs w:val="24"/>
          <w:lang w:val="en-US"/>
        </w:rPr>
      </w:pPr>
      <w:r w:rsidRPr="00BF6CFE">
        <w:rPr>
          <w:b/>
          <w:bCs/>
          <w:sz w:val="24"/>
          <w:szCs w:val="24"/>
          <w:lang w:val="en-US"/>
        </w:rPr>
        <w:t>PUBLICATIONS</w:t>
      </w:r>
    </w:p>
    <w:p w14:paraId="7B2DDAAD" w14:textId="77777777" w:rsidR="00620520" w:rsidRPr="00BF6CFE" w:rsidRDefault="00620520" w:rsidP="00620520">
      <w:pPr>
        <w:pStyle w:val="a3"/>
        <w:spacing w:line="240" w:lineRule="auto"/>
        <w:ind w:left="851"/>
        <w:jc w:val="both"/>
        <w:rPr>
          <w:b/>
          <w:bCs/>
          <w:sz w:val="24"/>
          <w:szCs w:val="24"/>
          <w:lang w:val="en-US"/>
        </w:rPr>
      </w:pPr>
    </w:p>
    <w:p w14:paraId="292B11F0" w14:textId="693D32B3" w:rsidR="00620520" w:rsidRPr="00253FC0" w:rsidRDefault="00253FC0" w:rsidP="00620520">
      <w:pPr>
        <w:pStyle w:val="a3"/>
        <w:spacing w:line="240" w:lineRule="auto"/>
        <w:ind w:left="851"/>
        <w:jc w:val="both"/>
        <w:rPr>
          <w:b/>
          <w:bCs/>
          <w:sz w:val="24"/>
          <w:szCs w:val="24"/>
          <w:lang w:val="en-US"/>
        </w:rPr>
      </w:pPr>
      <w:r>
        <w:rPr>
          <w:b/>
          <w:bCs/>
          <w:sz w:val="24"/>
          <w:szCs w:val="24"/>
          <w:lang w:val="en-US"/>
        </w:rPr>
        <w:t>PhD</w:t>
      </w:r>
    </w:p>
    <w:p w14:paraId="745BFE06" w14:textId="12DBD486" w:rsidR="00620520" w:rsidRPr="00253FC0" w:rsidRDefault="00253FC0" w:rsidP="00620520">
      <w:pPr>
        <w:pStyle w:val="a3"/>
        <w:spacing w:line="240" w:lineRule="auto"/>
        <w:ind w:left="851"/>
        <w:jc w:val="both"/>
        <w:rPr>
          <w:sz w:val="24"/>
          <w:szCs w:val="24"/>
          <w:lang w:val="en-US"/>
        </w:rPr>
      </w:pPr>
      <w:r>
        <w:rPr>
          <w:sz w:val="24"/>
          <w:szCs w:val="24"/>
          <w:lang w:val="en-US"/>
        </w:rPr>
        <w:t>Gkaravelas K.</w:t>
      </w:r>
      <w:r w:rsidR="00620520" w:rsidRPr="00253FC0">
        <w:rPr>
          <w:sz w:val="24"/>
          <w:szCs w:val="24"/>
          <w:lang w:val="en-US"/>
        </w:rPr>
        <w:t xml:space="preserve"> (2010). </w:t>
      </w:r>
      <w:r w:rsidR="00DA24E3" w:rsidRPr="00C9216C">
        <w:rPr>
          <w:i/>
          <w:iCs/>
          <w:sz w:val="24"/>
          <w:szCs w:val="24"/>
          <w:lang w:val="en-US"/>
        </w:rPr>
        <w:t xml:space="preserve">Language Teaching in the </w:t>
      </w:r>
      <w:r w:rsidRPr="00C9216C">
        <w:rPr>
          <w:i/>
          <w:iCs/>
          <w:sz w:val="24"/>
          <w:szCs w:val="24"/>
          <w:lang w:val="en-US"/>
        </w:rPr>
        <w:t>C</w:t>
      </w:r>
      <w:r w:rsidR="00DA24E3" w:rsidRPr="00C9216C">
        <w:rPr>
          <w:i/>
          <w:iCs/>
          <w:sz w:val="24"/>
          <w:szCs w:val="24"/>
          <w:lang w:val="en-US"/>
        </w:rPr>
        <w:t xml:space="preserve">ompulsory </w:t>
      </w:r>
      <w:r w:rsidRPr="00C9216C">
        <w:rPr>
          <w:i/>
          <w:iCs/>
          <w:sz w:val="24"/>
          <w:szCs w:val="24"/>
          <w:lang w:val="en-US"/>
        </w:rPr>
        <w:t>E</w:t>
      </w:r>
      <w:r w:rsidR="00DA24E3" w:rsidRPr="00C9216C">
        <w:rPr>
          <w:i/>
          <w:iCs/>
          <w:sz w:val="24"/>
          <w:szCs w:val="24"/>
          <w:lang w:val="en-US"/>
        </w:rPr>
        <w:t xml:space="preserve">ducation: Communicative </w:t>
      </w:r>
      <w:r w:rsidRPr="00C9216C">
        <w:rPr>
          <w:i/>
          <w:iCs/>
          <w:sz w:val="24"/>
          <w:szCs w:val="24"/>
          <w:lang w:val="en-US"/>
        </w:rPr>
        <w:t>C</w:t>
      </w:r>
      <w:r w:rsidR="00DA24E3" w:rsidRPr="00C9216C">
        <w:rPr>
          <w:i/>
          <w:iCs/>
          <w:sz w:val="24"/>
          <w:szCs w:val="24"/>
          <w:lang w:val="en-US"/>
        </w:rPr>
        <w:t xml:space="preserve">ompetence and </w:t>
      </w:r>
      <w:r w:rsidRPr="00C9216C">
        <w:rPr>
          <w:i/>
          <w:iCs/>
          <w:sz w:val="24"/>
          <w:szCs w:val="24"/>
          <w:lang w:val="en-US"/>
        </w:rPr>
        <w:t>W</w:t>
      </w:r>
      <w:r w:rsidR="00DA24E3" w:rsidRPr="00C9216C">
        <w:rPr>
          <w:i/>
          <w:iCs/>
          <w:sz w:val="24"/>
          <w:szCs w:val="24"/>
          <w:lang w:val="en-US"/>
        </w:rPr>
        <w:t xml:space="preserve">ritten </w:t>
      </w:r>
      <w:r w:rsidRPr="00C9216C">
        <w:rPr>
          <w:i/>
          <w:iCs/>
          <w:sz w:val="24"/>
          <w:szCs w:val="24"/>
          <w:lang w:val="en-US"/>
        </w:rPr>
        <w:t>L</w:t>
      </w:r>
      <w:r w:rsidR="00DA24E3" w:rsidRPr="00C9216C">
        <w:rPr>
          <w:i/>
          <w:iCs/>
          <w:sz w:val="24"/>
          <w:szCs w:val="24"/>
          <w:lang w:val="en-US"/>
        </w:rPr>
        <w:t>anguage</w:t>
      </w:r>
      <w:r w:rsidR="00620520" w:rsidRPr="00253FC0">
        <w:rPr>
          <w:sz w:val="24"/>
          <w:szCs w:val="24"/>
          <w:lang w:val="en-US"/>
        </w:rPr>
        <w:t xml:space="preserve">, </w:t>
      </w:r>
      <w:r>
        <w:rPr>
          <w:sz w:val="24"/>
          <w:szCs w:val="24"/>
          <w:lang w:val="en-US"/>
        </w:rPr>
        <w:t>University of Ioannina (</w:t>
      </w:r>
      <w:r w:rsidRPr="00253FC0">
        <w:rPr>
          <w:sz w:val="24"/>
          <w:szCs w:val="24"/>
          <w:lang w:val="en-US"/>
        </w:rPr>
        <w:t>has been published as an E-book in the German publishing house</w:t>
      </w:r>
      <w:r>
        <w:rPr>
          <w:sz w:val="24"/>
          <w:szCs w:val="24"/>
          <w:lang w:val="en-US"/>
        </w:rPr>
        <w:t xml:space="preserve"> </w:t>
      </w:r>
      <w:r w:rsidR="00620520" w:rsidRPr="00253FC0">
        <w:rPr>
          <w:sz w:val="24"/>
          <w:szCs w:val="24"/>
          <w:lang w:val="en-US"/>
        </w:rPr>
        <w:t xml:space="preserve"> GRIN (</w:t>
      </w:r>
      <w:hyperlink r:id="rId9" w:history="1">
        <w:r w:rsidR="00620520" w:rsidRPr="00253FC0">
          <w:rPr>
            <w:rStyle w:val="-"/>
            <w:sz w:val="24"/>
            <w:szCs w:val="24"/>
            <w:lang w:val="en-US"/>
          </w:rPr>
          <w:t>http://www.grin.com/search?searchstring=Gkaravelas&amp;product=ebook&amp;source_type=document</w:t>
        </w:r>
      </w:hyperlink>
      <w:r w:rsidR="00620520" w:rsidRPr="00253FC0">
        <w:rPr>
          <w:sz w:val="24"/>
          <w:szCs w:val="24"/>
          <w:lang w:val="en-US"/>
        </w:rPr>
        <w:t>- ISBN: 978-3-668-03105-0)</w:t>
      </w:r>
    </w:p>
    <w:p w14:paraId="082D2438" w14:textId="77777777" w:rsidR="00620520" w:rsidRPr="00253FC0" w:rsidRDefault="00620520" w:rsidP="00620520">
      <w:pPr>
        <w:pStyle w:val="a3"/>
        <w:spacing w:line="240" w:lineRule="auto"/>
        <w:ind w:left="851"/>
        <w:jc w:val="both"/>
        <w:rPr>
          <w:sz w:val="24"/>
          <w:szCs w:val="24"/>
          <w:lang w:val="en-US"/>
        </w:rPr>
      </w:pPr>
    </w:p>
    <w:p w14:paraId="46D32B85" w14:textId="2D2F5CEF" w:rsidR="00620520" w:rsidRPr="00C9216C" w:rsidRDefault="00253FC0" w:rsidP="00620520">
      <w:pPr>
        <w:pStyle w:val="a3"/>
        <w:spacing w:line="240" w:lineRule="auto"/>
        <w:ind w:left="851"/>
        <w:jc w:val="both"/>
        <w:rPr>
          <w:b/>
          <w:bCs/>
          <w:sz w:val="24"/>
          <w:szCs w:val="24"/>
          <w:lang w:val="en-US"/>
        </w:rPr>
      </w:pPr>
      <w:proofErr w:type="spellStart"/>
      <w:r>
        <w:rPr>
          <w:b/>
          <w:bCs/>
          <w:sz w:val="24"/>
          <w:szCs w:val="24"/>
        </w:rPr>
        <w:t>Βοοκ</w:t>
      </w:r>
      <w:proofErr w:type="spellEnd"/>
    </w:p>
    <w:p w14:paraId="2E39697B" w14:textId="38CCA54B" w:rsidR="00620520" w:rsidRPr="0050771C" w:rsidRDefault="00C9216C" w:rsidP="00620520">
      <w:pPr>
        <w:pStyle w:val="a3"/>
        <w:spacing w:line="240" w:lineRule="auto"/>
        <w:ind w:left="851"/>
        <w:jc w:val="both"/>
        <w:rPr>
          <w:sz w:val="24"/>
          <w:szCs w:val="24"/>
          <w:lang w:val="en-US"/>
        </w:rPr>
      </w:pPr>
      <w:r w:rsidRPr="00C9216C">
        <w:rPr>
          <w:sz w:val="24"/>
          <w:szCs w:val="24"/>
          <w:lang w:val="en-US"/>
        </w:rPr>
        <w:t>G</w:t>
      </w:r>
      <w:r>
        <w:rPr>
          <w:sz w:val="24"/>
          <w:szCs w:val="24"/>
        </w:rPr>
        <w:t>κ</w:t>
      </w:r>
      <w:proofErr w:type="spellStart"/>
      <w:r w:rsidRPr="00C9216C">
        <w:rPr>
          <w:sz w:val="24"/>
          <w:szCs w:val="24"/>
          <w:lang w:val="en-US"/>
        </w:rPr>
        <w:t>aravelas</w:t>
      </w:r>
      <w:proofErr w:type="spellEnd"/>
      <w:r w:rsidRPr="00C9216C">
        <w:rPr>
          <w:sz w:val="24"/>
          <w:szCs w:val="24"/>
          <w:lang w:val="en-US"/>
        </w:rPr>
        <w:t xml:space="preserve"> K., </w:t>
      </w:r>
      <w:r w:rsidRPr="0050771C">
        <w:rPr>
          <w:sz w:val="24"/>
          <w:szCs w:val="24"/>
          <w:lang w:val="en-US"/>
        </w:rPr>
        <w:t>(</w:t>
      </w:r>
      <w:r w:rsidRPr="00C9216C">
        <w:rPr>
          <w:sz w:val="24"/>
          <w:szCs w:val="24"/>
          <w:lang w:val="en-US"/>
        </w:rPr>
        <w:t>2019</w:t>
      </w:r>
      <w:r w:rsidRPr="0050771C">
        <w:rPr>
          <w:sz w:val="24"/>
          <w:szCs w:val="24"/>
          <w:lang w:val="en-US"/>
        </w:rPr>
        <w:t>)</w:t>
      </w:r>
      <w:r w:rsidRPr="00C9216C">
        <w:rPr>
          <w:sz w:val="24"/>
          <w:szCs w:val="24"/>
          <w:lang w:val="en-US"/>
        </w:rPr>
        <w:t xml:space="preserve">. </w:t>
      </w:r>
      <w:r w:rsidRPr="0050771C">
        <w:rPr>
          <w:i/>
          <w:iCs/>
          <w:sz w:val="24"/>
          <w:szCs w:val="24"/>
          <w:lang w:val="en-US"/>
        </w:rPr>
        <w:t xml:space="preserve">Language Teaching in Greek Public Compulsory Education: Sociolinguistic Differences and Communication </w:t>
      </w:r>
      <w:r w:rsidR="0050771C">
        <w:rPr>
          <w:i/>
          <w:iCs/>
          <w:sz w:val="24"/>
          <w:szCs w:val="24"/>
          <w:lang w:val="en-US"/>
        </w:rPr>
        <w:t>Competence</w:t>
      </w:r>
      <w:r w:rsidRPr="00C9216C">
        <w:rPr>
          <w:sz w:val="24"/>
          <w:szCs w:val="24"/>
          <w:lang w:val="en-US"/>
        </w:rPr>
        <w:t xml:space="preserve">. </w:t>
      </w:r>
      <w:r w:rsidRPr="0050771C">
        <w:rPr>
          <w:sz w:val="24"/>
          <w:szCs w:val="24"/>
          <w:lang w:val="en-US"/>
        </w:rPr>
        <w:t xml:space="preserve">Athens: Gutenberg. </w:t>
      </w:r>
      <w:r w:rsidR="00620520" w:rsidRPr="0050771C">
        <w:rPr>
          <w:sz w:val="24"/>
          <w:szCs w:val="24"/>
          <w:lang w:val="en-US"/>
        </w:rPr>
        <w:t>(ISBN:978-960-01-2040-0)</w:t>
      </w:r>
    </w:p>
    <w:p w14:paraId="6B905731" w14:textId="77777777" w:rsidR="00620520" w:rsidRPr="0050771C" w:rsidRDefault="00620520" w:rsidP="00620520">
      <w:pPr>
        <w:pStyle w:val="a3"/>
        <w:spacing w:line="240" w:lineRule="auto"/>
        <w:ind w:left="851"/>
        <w:jc w:val="both"/>
        <w:rPr>
          <w:sz w:val="24"/>
          <w:szCs w:val="24"/>
          <w:lang w:val="en-US"/>
        </w:rPr>
      </w:pPr>
    </w:p>
    <w:p w14:paraId="1B6DE5E5" w14:textId="77777777" w:rsidR="00620520" w:rsidRPr="00BF6CFE" w:rsidRDefault="00620520" w:rsidP="00620520">
      <w:pPr>
        <w:pStyle w:val="a3"/>
        <w:spacing w:line="240" w:lineRule="auto"/>
        <w:ind w:left="851"/>
        <w:jc w:val="both"/>
        <w:rPr>
          <w:b/>
          <w:bCs/>
          <w:sz w:val="24"/>
          <w:szCs w:val="24"/>
          <w:lang w:val="en-US"/>
        </w:rPr>
      </w:pPr>
      <w:r w:rsidRPr="004E2F54">
        <w:rPr>
          <w:b/>
          <w:bCs/>
          <w:sz w:val="24"/>
          <w:szCs w:val="24"/>
          <w:lang w:val="en-US"/>
        </w:rPr>
        <w:t>E</w:t>
      </w:r>
      <w:r w:rsidRPr="00BF6CFE">
        <w:rPr>
          <w:b/>
          <w:bCs/>
          <w:sz w:val="24"/>
          <w:szCs w:val="24"/>
          <w:lang w:val="en-US"/>
        </w:rPr>
        <w:t>-</w:t>
      </w:r>
      <w:r>
        <w:rPr>
          <w:b/>
          <w:bCs/>
          <w:sz w:val="24"/>
          <w:szCs w:val="24"/>
          <w:lang w:val="en-US"/>
        </w:rPr>
        <w:t>b</w:t>
      </w:r>
      <w:r w:rsidRPr="004E2F54">
        <w:rPr>
          <w:b/>
          <w:bCs/>
          <w:sz w:val="24"/>
          <w:szCs w:val="24"/>
          <w:lang w:val="en-US"/>
        </w:rPr>
        <w:t>ook</w:t>
      </w:r>
    </w:p>
    <w:p w14:paraId="7C2CB2CA" w14:textId="1895C773" w:rsidR="00620520" w:rsidRDefault="00DA24E3" w:rsidP="00620520">
      <w:pPr>
        <w:pStyle w:val="a3"/>
        <w:spacing w:line="240" w:lineRule="auto"/>
        <w:ind w:left="851"/>
        <w:jc w:val="both"/>
        <w:rPr>
          <w:sz w:val="24"/>
          <w:szCs w:val="24"/>
          <w:lang w:val="de-DE"/>
        </w:rPr>
      </w:pPr>
      <w:r w:rsidRPr="00DA24E3">
        <w:rPr>
          <w:sz w:val="24"/>
          <w:szCs w:val="24"/>
          <w:lang w:val="en-US"/>
        </w:rPr>
        <w:t xml:space="preserve">Gkaravelas K. / </w:t>
      </w:r>
      <w:proofErr w:type="spellStart"/>
      <w:r w:rsidRPr="00DA24E3">
        <w:rPr>
          <w:sz w:val="24"/>
          <w:szCs w:val="24"/>
          <w:lang w:val="en-US"/>
        </w:rPr>
        <w:t>Plakalis</w:t>
      </w:r>
      <w:proofErr w:type="spellEnd"/>
      <w:r w:rsidRPr="00DA24E3">
        <w:rPr>
          <w:sz w:val="24"/>
          <w:szCs w:val="24"/>
          <w:lang w:val="en-US"/>
        </w:rPr>
        <w:t xml:space="preserve"> K. </w:t>
      </w:r>
      <w:r>
        <w:rPr>
          <w:sz w:val="24"/>
          <w:szCs w:val="24"/>
          <w:lang w:val="en-US"/>
        </w:rPr>
        <w:t>(</w:t>
      </w:r>
      <w:r w:rsidRPr="00DA24E3">
        <w:rPr>
          <w:sz w:val="24"/>
          <w:szCs w:val="24"/>
          <w:lang w:val="en-US"/>
        </w:rPr>
        <w:t>2015</w:t>
      </w:r>
      <w:r>
        <w:rPr>
          <w:sz w:val="24"/>
          <w:szCs w:val="24"/>
          <w:lang w:val="en-US"/>
        </w:rPr>
        <w:t>)</w:t>
      </w:r>
      <w:r w:rsidRPr="00DA24E3">
        <w:rPr>
          <w:sz w:val="24"/>
          <w:szCs w:val="24"/>
          <w:lang w:val="en-US"/>
        </w:rPr>
        <w:t xml:space="preserve">. Experiences from the Finnish Educational System. </w:t>
      </w:r>
      <w:r w:rsidRPr="00DA24E3">
        <w:rPr>
          <w:sz w:val="24"/>
          <w:szCs w:val="24"/>
          <w:lang w:val="de-DE"/>
        </w:rPr>
        <w:t xml:space="preserve">Munich: GRIN. (E-Book: http://www.grin.com/el/e-book/308689/empiries-apo-to-filandiko-ekpaideftiko-systima) (ISBN: 978-3-668-07546-7) </w:t>
      </w:r>
      <w:bookmarkStart w:id="14" w:name="_Hlk89382905"/>
      <w:r w:rsidRPr="00DA24E3">
        <w:rPr>
          <w:sz w:val="24"/>
          <w:szCs w:val="24"/>
          <w:lang w:val="de-DE"/>
        </w:rPr>
        <w:t>(In Greek)</w:t>
      </w:r>
      <w:bookmarkEnd w:id="14"/>
      <w:r w:rsidRPr="00DA24E3">
        <w:rPr>
          <w:sz w:val="24"/>
          <w:szCs w:val="24"/>
          <w:lang w:val="de-DE"/>
        </w:rPr>
        <w:t>.</w:t>
      </w:r>
    </w:p>
    <w:p w14:paraId="43998A16" w14:textId="77777777" w:rsidR="00DA24E3" w:rsidRPr="00DA24E3" w:rsidRDefault="00DA24E3" w:rsidP="00620520">
      <w:pPr>
        <w:pStyle w:val="a3"/>
        <w:spacing w:line="240" w:lineRule="auto"/>
        <w:ind w:left="851"/>
        <w:jc w:val="both"/>
        <w:rPr>
          <w:sz w:val="24"/>
          <w:szCs w:val="24"/>
          <w:lang w:val="de-DE"/>
        </w:rPr>
      </w:pPr>
    </w:p>
    <w:p w14:paraId="420600D2" w14:textId="77777777" w:rsidR="00506D9E" w:rsidRPr="00506D9E" w:rsidRDefault="00506D9E" w:rsidP="00506D9E">
      <w:pPr>
        <w:pStyle w:val="a3"/>
        <w:spacing w:line="240" w:lineRule="auto"/>
        <w:rPr>
          <w:b/>
          <w:bCs/>
          <w:sz w:val="24"/>
          <w:szCs w:val="24"/>
          <w:lang w:val="en-US"/>
        </w:rPr>
      </w:pPr>
      <w:r w:rsidRPr="00506D9E">
        <w:rPr>
          <w:b/>
          <w:bCs/>
          <w:sz w:val="24"/>
          <w:szCs w:val="24"/>
          <w:lang w:val="en-US"/>
        </w:rPr>
        <w:t>Articles in peer-reviewed journals</w:t>
      </w:r>
    </w:p>
    <w:p w14:paraId="17DE17D3" w14:textId="58EC0178" w:rsidR="00A875B0" w:rsidRPr="00506D9E" w:rsidRDefault="00A875B0" w:rsidP="00A875B0">
      <w:pPr>
        <w:pStyle w:val="a3"/>
        <w:spacing w:line="240" w:lineRule="auto"/>
        <w:jc w:val="both"/>
        <w:rPr>
          <w:sz w:val="24"/>
          <w:szCs w:val="24"/>
          <w:lang w:val="en-US"/>
        </w:rPr>
      </w:pPr>
      <w:r w:rsidRPr="00A875B0">
        <w:rPr>
          <w:sz w:val="24"/>
          <w:szCs w:val="24"/>
          <w:lang w:val="en-US"/>
        </w:rPr>
        <w:t>1. G</w:t>
      </w:r>
      <w:r w:rsidR="00506D9E">
        <w:rPr>
          <w:sz w:val="24"/>
          <w:szCs w:val="24"/>
          <w:lang w:val="en-US"/>
        </w:rPr>
        <w:t>k</w:t>
      </w:r>
      <w:r w:rsidRPr="00A875B0">
        <w:rPr>
          <w:sz w:val="24"/>
          <w:szCs w:val="24"/>
          <w:lang w:val="en-US"/>
        </w:rPr>
        <w:t xml:space="preserve">aravelas K. (2011). The communication </w:t>
      </w:r>
      <w:r w:rsidR="00506D9E">
        <w:rPr>
          <w:sz w:val="24"/>
          <w:szCs w:val="24"/>
          <w:lang w:val="en-US"/>
        </w:rPr>
        <w:t xml:space="preserve">competence </w:t>
      </w:r>
      <w:r w:rsidRPr="00A875B0">
        <w:rPr>
          <w:sz w:val="24"/>
          <w:szCs w:val="24"/>
          <w:lang w:val="en-US"/>
        </w:rPr>
        <w:t xml:space="preserve">of students, who are at the end of </w:t>
      </w:r>
      <w:r w:rsidR="00506D9E">
        <w:rPr>
          <w:sz w:val="24"/>
          <w:szCs w:val="24"/>
          <w:lang w:val="en-US"/>
        </w:rPr>
        <w:t xml:space="preserve">the </w:t>
      </w:r>
      <w:r w:rsidRPr="00A875B0">
        <w:rPr>
          <w:sz w:val="24"/>
          <w:szCs w:val="24"/>
          <w:lang w:val="en-US"/>
        </w:rPr>
        <w:t xml:space="preserve">compulsory education: The case of </w:t>
      </w:r>
      <w:r w:rsidR="00506D9E">
        <w:rPr>
          <w:sz w:val="24"/>
          <w:szCs w:val="24"/>
          <w:lang w:val="en-US"/>
        </w:rPr>
        <w:t>the competence</w:t>
      </w:r>
      <w:r w:rsidRPr="00A875B0">
        <w:rPr>
          <w:sz w:val="24"/>
          <w:szCs w:val="24"/>
          <w:lang w:val="en-US"/>
        </w:rPr>
        <w:t xml:space="preserve"> of written texts. </w:t>
      </w:r>
      <w:proofErr w:type="spellStart"/>
      <w:r w:rsidR="00506D9E" w:rsidRPr="00426977">
        <w:rPr>
          <w:i/>
          <w:iCs/>
          <w:sz w:val="24"/>
          <w:szCs w:val="24"/>
          <w:lang w:val="en-US"/>
        </w:rPr>
        <w:t>Nea</w:t>
      </w:r>
      <w:proofErr w:type="spellEnd"/>
      <w:r w:rsidR="00506D9E" w:rsidRPr="00426977">
        <w:rPr>
          <w:i/>
          <w:iCs/>
          <w:sz w:val="24"/>
          <w:szCs w:val="24"/>
          <w:lang w:val="en-US"/>
        </w:rPr>
        <w:t xml:space="preserve"> Paideia</w:t>
      </w:r>
      <w:r w:rsidRPr="00506D9E">
        <w:rPr>
          <w:sz w:val="24"/>
          <w:szCs w:val="24"/>
          <w:lang w:val="en-US"/>
        </w:rPr>
        <w:t>, issue 138, pp. 84-94, ISBN: 11054255.</w:t>
      </w:r>
      <w:r w:rsidR="00ED67A2">
        <w:rPr>
          <w:sz w:val="24"/>
          <w:szCs w:val="24"/>
          <w:lang w:val="en-US"/>
        </w:rPr>
        <w:t xml:space="preserve"> </w:t>
      </w:r>
      <w:r w:rsidR="00ED67A2" w:rsidRPr="00ED67A2">
        <w:rPr>
          <w:sz w:val="24"/>
          <w:szCs w:val="24"/>
          <w:lang w:val="en-US"/>
        </w:rPr>
        <w:t>(In Greek)</w:t>
      </w:r>
    </w:p>
    <w:p w14:paraId="3E44B466" w14:textId="77D0EA1B" w:rsidR="00A875B0" w:rsidRPr="00506D9E" w:rsidRDefault="00A875B0" w:rsidP="00A875B0">
      <w:pPr>
        <w:pStyle w:val="a3"/>
        <w:spacing w:line="240" w:lineRule="auto"/>
        <w:jc w:val="both"/>
        <w:rPr>
          <w:sz w:val="24"/>
          <w:szCs w:val="24"/>
          <w:lang w:val="en-US"/>
        </w:rPr>
      </w:pPr>
      <w:r w:rsidRPr="00A875B0">
        <w:rPr>
          <w:sz w:val="24"/>
          <w:szCs w:val="24"/>
          <w:lang w:val="en-US"/>
        </w:rPr>
        <w:t>2. G</w:t>
      </w:r>
      <w:r w:rsidR="00ED67A2">
        <w:rPr>
          <w:sz w:val="24"/>
          <w:szCs w:val="24"/>
          <w:lang w:val="en-US"/>
        </w:rPr>
        <w:t>k</w:t>
      </w:r>
      <w:r w:rsidRPr="00A875B0">
        <w:rPr>
          <w:sz w:val="24"/>
          <w:szCs w:val="24"/>
          <w:lang w:val="en-US"/>
        </w:rPr>
        <w:t xml:space="preserve">aravelas K. (2011). The contribution of role-play to the communication skills of students of a foreign language. </w:t>
      </w:r>
      <w:proofErr w:type="spellStart"/>
      <w:r w:rsidR="00ED67A2" w:rsidRPr="00426977">
        <w:rPr>
          <w:i/>
          <w:iCs/>
          <w:sz w:val="24"/>
          <w:szCs w:val="24"/>
          <w:lang w:val="en-US"/>
        </w:rPr>
        <w:t>Epitheorisi</w:t>
      </w:r>
      <w:proofErr w:type="spellEnd"/>
      <w:r w:rsidR="00ED67A2" w:rsidRPr="00426977">
        <w:rPr>
          <w:i/>
          <w:iCs/>
          <w:sz w:val="24"/>
          <w:szCs w:val="24"/>
          <w:lang w:val="en-US"/>
        </w:rPr>
        <w:t xml:space="preserve"> </w:t>
      </w:r>
      <w:proofErr w:type="spellStart"/>
      <w:r w:rsidR="00ED67A2" w:rsidRPr="00426977">
        <w:rPr>
          <w:i/>
          <w:iCs/>
          <w:sz w:val="24"/>
          <w:szCs w:val="24"/>
          <w:lang w:val="en-US"/>
        </w:rPr>
        <w:t>Ekpaideftikon</w:t>
      </w:r>
      <w:proofErr w:type="spellEnd"/>
      <w:r w:rsidR="00ED67A2" w:rsidRPr="00426977">
        <w:rPr>
          <w:i/>
          <w:iCs/>
          <w:sz w:val="24"/>
          <w:szCs w:val="24"/>
          <w:lang w:val="en-US"/>
        </w:rPr>
        <w:t xml:space="preserve"> </w:t>
      </w:r>
      <w:proofErr w:type="spellStart"/>
      <w:r w:rsidR="00ED67A2" w:rsidRPr="00426977">
        <w:rPr>
          <w:i/>
          <w:iCs/>
          <w:sz w:val="24"/>
          <w:szCs w:val="24"/>
          <w:lang w:val="en-US"/>
        </w:rPr>
        <w:t>Thematon</w:t>
      </w:r>
      <w:proofErr w:type="spellEnd"/>
      <w:r w:rsidRPr="00506D9E">
        <w:rPr>
          <w:sz w:val="24"/>
          <w:szCs w:val="24"/>
          <w:lang w:val="en-US"/>
        </w:rPr>
        <w:t>, issue 17, pp. 155-169, ISSN, 1109-284X.</w:t>
      </w:r>
      <w:r w:rsidR="00ED67A2">
        <w:rPr>
          <w:sz w:val="24"/>
          <w:szCs w:val="24"/>
          <w:lang w:val="en-US"/>
        </w:rPr>
        <w:t xml:space="preserve"> </w:t>
      </w:r>
      <w:r w:rsidR="00ED67A2" w:rsidRPr="00ED67A2">
        <w:rPr>
          <w:sz w:val="24"/>
          <w:szCs w:val="24"/>
          <w:lang w:val="en-US"/>
        </w:rPr>
        <w:t>(In Greek)</w:t>
      </w:r>
    </w:p>
    <w:p w14:paraId="6CC9701D" w14:textId="5CB70701" w:rsidR="00A875B0" w:rsidRPr="00506D9E" w:rsidRDefault="00A875B0" w:rsidP="00A875B0">
      <w:pPr>
        <w:pStyle w:val="a3"/>
        <w:spacing w:line="240" w:lineRule="auto"/>
        <w:jc w:val="both"/>
        <w:rPr>
          <w:sz w:val="24"/>
          <w:szCs w:val="24"/>
          <w:lang w:val="en-US"/>
        </w:rPr>
      </w:pPr>
      <w:r w:rsidRPr="00506D9E">
        <w:rPr>
          <w:sz w:val="24"/>
          <w:szCs w:val="24"/>
          <w:lang w:val="en-US"/>
        </w:rPr>
        <w:t>(</w:t>
      </w:r>
      <w:hyperlink r:id="rId10" w:history="1">
        <w:r w:rsidR="00506D9E" w:rsidRPr="00506D9E">
          <w:rPr>
            <w:rStyle w:val="-"/>
            <w:sz w:val="24"/>
            <w:szCs w:val="24"/>
            <w:lang w:val="en-US"/>
          </w:rPr>
          <w:t>http://www.pi-schools.gr/publications/epitheorisi/teyxos17/</w:t>
        </w:r>
      </w:hyperlink>
      <w:r w:rsidRPr="00506D9E">
        <w:rPr>
          <w:sz w:val="24"/>
          <w:szCs w:val="24"/>
          <w:lang w:val="en-US"/>
        </w:rPr>
        <w:t>)</w:t>
      </w:r>
    </w:p>
    <w:p w14:paraId="06DEF82F" w14:textId="7065DFBA" w:rsidR="00A875B0" w:rsidRPr="00506D9E" w:rsidRDefault="00A875B0" w:rsidP="00506D9E">
      <w:pPr>
        <w:pStyle w:val="a3"/>
        <w:spacing w:line="240" w:lineRule="auto"/>
        <w:jc w:val="both"/>
        <w:rPr>
          <w:sz w:val="24"/>
          <w:szCs w:val="24"/>
          <w:lang w:val="en-US"/>
        </w:rPr>
      </w:pPr>
      <w:r w:rsidRPr="00A875B0">
        <w:rPr>
          <w:sz w:val="24"/>
          <w:szCs w:val="24"/>
          <w:lang w:val="en-US"/>
        </w:rPr>
        <w:t xml:space="preserve">This article is </w:t>
      </w:r>
      <w:r w:rsidR="00ED67A2" w:rsidRPr="00ED67A2">
        <w:rPr>
          <w:sz w:val="24"/>
          <w:szCs w:val="24"/>
          <w:lang w:val="en-US"/>
        </w:rPr>
        <w:t>included</w:t>
      </w:r>
      <w:r w:rsidRPr="00A875B0">
        <w:rPr>
          <w:sz w:val="24"/>
          <w:szCs w:val="24"/>
          <w:lang w:val="en-US"/>
        </w:rPr>
        <w:t xml:space="preserve"> </w:t>
      </w:r>
      <w:r w:rsidR="00ED67A2">
        <w:rPr>
          <w:sz w:val="24"/>
          <w:szCs w:val="24"/>
          <w:lang w:val="en-US"/>
        </w:rPr>
        <w:t>in the</w:t>
      </w:r>
      <w:r w:rsidRPr="00A875B0">
        <w:rPr>
          <w:sz w:val="24"/>
          <w:szCs w:val="24"/>
          <w:lang w:val="en-US"/>
        </w:rPr>
        <w:t xml:space="preserve"> suggested study material in the course Teaching Greek as a Second / Foreign Language to Children of the postgraduate program entitled: "Teaching Greek as a Second / Foreign Language" at the University of Nicosia. (</w:t>
      </w:r>
      <w:hyperlink r:id="rId11" w:history="1">
        <w:r w:rsidR="00506D9E" w:rsidRPr="00EC2409">
          <w:rPr>
            <w:rStyle w:val="-"/>
            <w:sz w:val="24"/>
            <w:szCs w:val="24"/>
            <w:lang w:val="en-US"/>
          </w:rPr>
          <w:t>https://www.unic.ac.cy//ECTS_Syllabi/TGSOL-522D.pdf</w:t>
        </w:r>
      </w:hyperlink>
      <w:r w:rsidRPr="00506D9E">
        <w:rPr>
          <w:sz w:val="24"/>
          <w:szCs w:val="24"/>
          <w:lang w:val="en-US"/>
        </w:rPr>
        <w:t>).</w:t>
      </w:r>
    </w:p>
    <w:p w14:paraId="32E3C910" w14:textId="0AC76B8F" w:rsidR="00A875B0" w:rsidRPr="00506D9E" w:rsidRDefault="00A875B0" w:rsidP="00506D9E">
      <w:pPr>
        <w:pStyle w:val="a3"/>
        <w:spacing w:line="240" w:lineRule="auto"/>
        <w:jc w:val="both"/>
        <w:rPr>
          <w:sz w:val="24"/>
          <w:szCs w:val="24"/>
          <w:lang w:val="en-US"/>
        </w:rPr>
      </w:pPr>
      <w:r w:rsidRPr="00A875B0">
        <w:rPr>
          <w:sz w:val="24"/>
          <w:szCs w:val="24"/>
          <w:lang w:val="en-US"/>
        </w:rPr>
        <w:t xml:space="preserve">4. Gkaravelas K. (2012). The Competence of Greek High School Students at the End of Compulsory Education in Language Use. </w:t>
      </w:r>
      <w:r w:rsidRPr="00426977">
        <w:rPr>
          <w:i/>
          <w:iCs/>
          <w:sz w:val="24"/>
          <w:szCs w:val="24"/>
          <w:lang w:val="en-US"/>
        </w:rPr>
        <w:t>Language Teaching and Research</w:t>
      </w:r>
      <w:r w:rsidRPr="00A875B0">
        <w:rPr>
          <w:sz w:val="24"/>
          <w:szCs w:val="24"/>
          <w:lang w:val="en-US"/>
        </w:rPr>
        <w:t>. 6th issue 2012, pp. 1082-1087 (November 2012). ISBN: 9781444336108. (</w:t>
      </w:r>
      <w:hyperlink r:id="rId12" w:history="1">
        <w:r w:rsidR="00506D9E" w:rsidRPr="00506D9E">
          <w:rPr>
            <w:rStyle w:val="-"/>
            <w:sz w:val="24"/>
            <w:szCs w:val="24"/>
            <w:lang w:val="en-US"/>
          </w:rPr>
          <w:t>http://www.academypublisher.com/jltr/vol03/no06/jltr0306.pdf</w:t>
        </w:r>
      </w:hyperlink>
      <w:r w:rsidRPr="00506D9E">
        <w:rPr>
          <w:sz w:val="24"/>
          <w:szCs w:val="24"/>
          <w:lang w:val="en-US"/>
        </w:rPr>
        <w:t>)</w:t>
      </w:r>
    </w:p>
    <w:p w14:paraId="62B3DC9C" w14:textId="26FA49F6" w:rsidR="00506D9E" w:rsidRPr="00B817D6" w:rsidRDefault="00A875B0" w:rsidP="00506D9E">
      <w:pPr>
        <w:pStyle w:val="a3"/>
        <w:spacing w:line="240" w:lineRule="auto"/>
        <w:jc w:val="both"/>
        <w:rPr>
          <w:sz w:val="24"/>
          <w:szCs w:val="24"/>
          <w:lang w:val="en-US"/>
        </w:rPr>
      </w:pPr>
      <w:r w:rsidRPr="00506D9E">
        <w:rPr>
          <w:sz w:val="24"/>
          <w:szCs w:val="24"/>
          <w:lang w:val="en-US"/>
        </w:rPr>
        <w:t xml:space="preserve">5. Garavelas K. (2014). The existence of complex creative cognitive actions in foreign language textbooks: The case of Deutsch </w:t>
      </w:r>
      <w:proofErr w:type="spellStart"/>
      <w:r w:rsidRPr="00506D9E">
        <w:rPr>
          <w:sz w:val="24"/>
          <w:szCs w:val="24"/>
          <w:lang w:val="en-US"/>
        </w:rPr>
        <w:t>ein</w:t>
      </w:r>
      <w:proofErr w:type="spellEnd"/>
      <w:r w:rsidRPr="00506D9E">
        <w:rPr>
          <w:sz w:val="24"/>
          <w:szCs w:val="24"/>
          <w:lang w:val="en-US"/>
        </w:rPr>
        <w:t xml:space="preserve"> Hit! 1.</w:t>
      </w:r>
      <w:r w:rsidR="00506D9E" w:rsidRPr="00506D9E">
        <w:rPr>
          <w:sz w:val="24"/>
          <w:szCs w:val="24"/>
          <w:lang w:val="en-US"/>
        </w:rPr>
        <w:t xml:space="preserve"> </w:t>
      </w:r>
      <w:proofErr w:type="spellStart"/>
      <w:r w:rsidR="00506D9E" w:rsidRPr="00426977">
        <w:rPr>
          <w:i/>
          <w:iCs/>
          <w:sz w:val="24"/>
          <w:szCs w:val="24"/>
          <w:lang w:val="en-US"/>
        </w:rPr>
        <w:t>Nea</w:t>
      </w:r>
      <w:proofErr w:type="spellEnd"/>
      <w:r w:rsidR="00506D9E" w:rsidRPr="00426977">
        <w:rPr>
          <w:i/>
          <w:iCs/>
          <w:sz w:val="24"/>
          <w:szCs w:val="24"/>
          <w:lang w:val="en-US"/>
        </w:rPr>
        <w:t xml:space="preserve"> Paideia</w:t>
      </w:r>
      <w:r w:rsidR="00506D9E" w:rsidRPr="00506D9E">
        <w:rPr>
          <w:sz w:val="24"/>
          <w:szCs w:val="24"/>
          <w:lang w:val="en-US"/>
        </w:rPr>
        <w:t xml:space="preserve">, </w:t>
      </w:r>
      <w:r w:rsidR="00506D9E" w:rsidRPr="00506D9E">
        <w:rPr>
          <w:i/>
          <w:iCs/>
          <w:sz w:val="24"/>
          <w:szCs w:val="24"/>
          <w:lang w:val="en-US"/>
        </w:rPr>
        <w:t>issue 150, pp. 99-112. ISBN: 11054255</w:t>
      </w:r>
      <w:r w:rsidR="00B817D6">
        <w:rPr>
          <w:i/>
          <w:iCs/>
          <w:sz w:val="24"/>
          <w:szCs w:val="24"/>
          <w:lang w:val="en-US"/>
        </w:rPr>
        <w:t xml:space="preserve"> </w:t>
      </w:r>
      <w:bookmarkStart w:id="15" w:name="_Hlk89383929"/>
      <w:r w:rsidR="00B817D6">
        <w:rPr>
          <w:sz w:val="24"/>
          <w:szCs w:val="24"/>
          <w:lang w:val="en-US"/>
        </w:rPr>
        <w:t>(In Greek)</w:t>
      </w:r>
      <w:bookmarkEnd w:id="15"/>
      <w:r w:rsidR="00B817D6">
        <w:rPr>
          <w:sz w:val="24"/>
          <w:szCs w:val="24"/>
          <w:lang w:val="en-US"/>
        </w:rPr>
        <w:t xml:space="preserve">. </w:t>
      </w:r>
    </w:p>
    <w:p w14:paraId="61847174" w14:textId="77777777" w:rsidR="00506D9E" w:rsidRPr="00B817D6" w:rsidRDefault="00506D9E" w:rsidP="00506D9E">
      <w:pPr>
        <w:pStyle w:val="a3"/>
        <w:spacing w:line="240" w:lineRule="auto"/>
        <w:jc w:val="both"/>
        <w:rPr>
          <w:sz w:val="24"/>
          <w:szCs w:val="24"/>
          <w:lang w:val="en-US"/>
        </w:rPr>
      </w:pPr>
      <w:r w:rsidRPr="00B817D6">
        <w:rPr>
          <w:sz w:val="24"/>
          <w:szCs w:val="24"/>
          <w:lang w:val="en-US"/>
        </w:rPr>
        <w:lastRenderedPageBreak/>
        <w:t>This article was republished in "</w:t>
      </w:r>
      <w:proofErr w:type="spellStart"/>
      <w:r w:rsidRPr="00B817D6">
        <w:rPr>
          <w:sz w:val="24"/>
          <w:szCs w:val="24"/>
          <w:lang w:val="en-US"/>
        </w:rPr>
        <w:t>Aktuell</w:t>
      </w:r>
      <w:proofErr w:type="spellEnd"/>
      <w:r w:rsidRPr="00B817D6">
        <w:rPr>
          <w:sz w:val="24"/>
          <w:szCs w:val="24"/>
          <w:lang w:val="en-US"/>
        </w:rPr>
        <w:t>" magazine issue 37, pp. 9-16 in November 2014.</w:t>
      </w:r>
    </w:p>
    <w:p w14:paraId="3AB30888" w14:textId="6D5B1FF9" w:rsidR="00620520" w:rsidRPr="00506D9E" w:rsidRDefault="00506D9E" w:rsidP="00506D9E">
      <w:pPr>
        <w:spacing w:line="240" w:lineRule="auto"/>
        <w:ind w:left="720"/>
        <w:jc w:val="both"/>
        <w:rPr>
          <w:sz w:val="24"/>
          <w:szCs w:val="24"/>
          <w:lang w:val="de-DE"/>
        </w:rPr>
      </w:pPr>
      <w:r w:rsidRPr="00506D9E">
        <w:rPr>
          <w:i/>
          <w:iCs/>
          <w:sz w:val="24"/>
          <w:szCs w:val="24"/>
          <w:lang w:val="en-US"/>
        </w:rPr>
        <w:t>6.</w:t>
      </w:r>
      <w:r>
        <w:rPr>
          <w:sz w:val="24"/>
          <w:szCs w:val="24"/>
          <w:lang w:val="en-US"/>
        </w:rPr>
        <w:t xml:space="preserve"> </w:t>
      </w:r>
      <w:r w:rsidR="00620520" w:rsidRPr="00506D9E">
        <w:rPr>
          <w:sz w:val="24"/>
          <w:szCs w:val="24"/>
          <w:lang w:val="en-US"/>
        </w:rPr>
        <w:t xml:space="preserve">Chita A. &amp; Gkaravelas K. (2014). Foreign language in the workplace: Linguistic requirements in the Greek public administration. </w:t>
      </w:r>
      <w:r w:rsidR="00620520" w:rsidRPr="00506D9E">
        <w:rPr>
          <w:i/>
          <w:iCs/>
          <w:sz w:val="24"/>
          <w:szCs w:val="24"/>
          <w:lang w:val="en-US"/>
        </w:rPr>
        <w:t xml:space="preserve">International Journal of Language, </w:t>
      </w:r>
      <w:proofErr w:type="gramStart"/>
      <w:r w:rsidR="00620520" w:rsidRPr="00506D9E">
        <w:rPr>
          <w:i/>
          <w:iCs/>
          <w:sz w:val="24"/>
          <w:szCs w:val="24"/>
          <w:lang w:val="en-US"/>
        </w:rPr>
        <w:t>Translation</w:t>
      </w:r>
      <w:proofErr w:type="gramEnd"/>
      <w:r w:rsidR="00620520" w:rsidRPr="00506D9E">
        <w:rPr>
          <w:i/>
          <w:iCs/>
          <w:sz w:val="24"/>
          <w:szCs w:val="24"/>
          <w:lang w:val="en-US"/>
        </w:rPr>
        <w:t xml:space="preserve"> and Intercultural Communication</w:t>
      </w:r>
      <w:r w:rsidR="00620520" w:rsidRPr="00506D9E">
        <w:rPr>
          <w:sz w:val="24"/>
          <w:szCs w:val="24"/>
          <w:lang w:val="en-US"/>
        </w:rPr>
        <w:t>”. 1</w:t>
      </w:r>
      <w:r w:rsidR="00620520" w:rsidRPr="00506D9E">
        <w:rPr>
          <w:sz w:val="24"/>
          <w:szCs w:val="24"/>
        </w:rPr>
        <w:t>ο</w:t>
      </w:r>
      <w:r w:rsidR="00620520" w:rsidRPr="00506D9E">
        <w:rPr>
          <w:sz w:val="24"/>
          <w:szCs w:val="24"/>
          <w:lang w:val="en-US"/>
        </w:rPr>
        <w:t xml:space="preserve"> special issue (Vol 1, No 1) “Migration and Diaspora”. </w:t>
      </w:r>
      <w:r w:rsidR="00620520" w:rsidRPr="00506D9E">
        <w:rPr>
          <w:sz w:val="24"/>
          <w:szCs w:val="24"/>
          <w:lang w:val="de-DE"/>
        </w:rPr>
        <w:t>ISBN: 0521785707. (</w:t>
      </w:r>
      <w:hyperlink r:id="rId13" w:history="1">
        <w:r w:rsidR="00620520" w:rsidRPr="00506D9E">
          <w:rPr>
            <w:rStyle w:val="-"/>
            <w:sz w:val="24"/>
            <w:szCs w:val="24"/>
            <w:lang w:val="de-DE"/>
          </w:rPr>
          <w:t>http://ejournals.epublishing.ekt.gr/index.php/latic/article/view/2737</w:t>
        </w:r>
      </w:hyperlink>
      <w:r w:rsidR="00620520" w:rsidRPr="00506D9E">
        <w:rPr>
          <w:sz w:val="24"/>
          <w:szCs w:val="24"/>
          <w:lang w:val="de-DE"/>
        </w:rPr>
        <w:t xml:space="preserve">). </w:t>
      </w:r>
    </w:p>
    <w:p w14:paraId="18C6D5F5" w14:textId="50564E68" w:rsidR="00B76C93" w:rsidRPr="00B76C93" w:rsidRDefault="00B76C93" w:rsidP="00B76C93">
      <w:pPr>
        <w:pStyle w:val="a3"/>
        <w:spacing w:line="240" w:lineRule="auto"/>
        <w:ind w:left="851" w:hanging="142"/>
        <w:jc w:val="both"/>
        <w:rPr>
          <w:sz w:val="24"/>
          <w:szCs w:val="24"/>
          <w:lang w:val="en-US"/>
        </w:rPr>
      </w:pPr>
      <w:r>
        <w:rPr>
          <w:sz w:val="24"/>
          <w:szCs w:val="24"/>
          <w:lang w:val="en-US"/>
        </w:rPr>
        <w:t>7</w:t>
      </w:r>
      <w:r w:rsidRPr="00B76C93">
        <w:rPr>
          <w:sz w:val="24"/>
          <w:szCs w:val="24"/>
          <w:lang w:val="en-US"/>
        </w:rPr>
        <w:t>. G</w:t>
      </w:r>
      <w:r>
        <w:rPr>
          <w:sz w:val="24"/>
          <w:szCs w:val="24"/>
          <w:lang w:val="en-US"/>
        </w:rPr>
        <w:t>k</w:t>
      </w:r>
      <w:r w:rsidRPr="00B76C93">
        <w:rPr>
          <w:sz w:val="24"/>
          <w:szCs w:val="24"/>
          <w:lang w:val="en-US"/>
        </w:rPr>
        <w:t xml:space="preserve">aravelas K. (2016). Thoughts on Language Teaching through a comparison of the Educational Systems of Greece and Finland. </w:t>
      </w:r>
      <w:proofErr w:type="spellStart"/>
      <w:r>
        <w:rPr>
          <w:sz w:val="24"/>
          <w:szCs w:val="24"/>
          <w:lang w:val="en-US"/>
        </w:rPr>
        <w:t>Educircle</w:t>
      </w:r>
      <w:proofErr w:type="spellEnd"/>
      <w:r w:rsidRPr="00B76C93">
        <w:rPr>
          <w:sz w:val="24"/>
          <w:szCs w:val="24"/>
          <w:lang w:val="en-US"/>
        </w:rPr>
        <w:t>, volume 4, issue 2/2016, pp. 95-108. (August 2016), ISBN: 978-618-83652-1-6.</w:t>
      </w:r>
      <w:r w:rsidR="004A110B">
        <w:rPr>
          <w:sz w:val="24"/>
          <w:szCs w:val="24"/>
          <w:lang w:val="en-US"/>
        </w:rPr>
        <w:t xml:space="preserve"> </w:t>
      </w:r>
      <w:r w:rsidR="004A110B" w:rsidRPr="004A110B">
        <w:rPr>
          <w:sz w:val="24"/>
          <w:szCs w:val="24"/>
          <w:lang w:val="en-US"/>
        </w:rPr>
        <w:t>(In Greek)</w:t>
      </w:r>
    </w:p>
    <w:p w14:paraId="1F0ACDE1" w14:textId="4500F4F0" w:rsidR="00B76C93" w:rsidRPr="00B76C93" w:rsidRDefault="00B76C93" w:rsidP="00B76C93">
      <w:pPr>
        <w:pStyle w:val="a3"/>
        <w:spacing w:line="240" w:lineRule="auto"/>
        <w:ind w:left="851" w:hanging="142"/>
        <w:jc w:val="both"/>
        <w:rPr>
          <w:sz w:val="24"/>
          <w:szCs w:val="24"/>
          <w:lang w:val="en-US"/>
        </w:rPr>
      </w:pPr>
      <w:r w:rsidRPr="00B76C93">
        <w:rPr>
          <w:sz w:val="24"/>
          <w:szCs w:val="24"/>
          <w:lang w:val="en-US"/>
        </w:rPr>
        <w:t>(</w:t>
      </w:r>
      <w:hyperlink r:id="rId14" w:history="1">
        <w:r w:rsidRPr="00EC2409">
          <w:rPr>
            <w:rStyle w:val="-"/>
            <w:sz w:val="24"/>
            <w:szCs w:val="24"/>
            <w:lang w:val="en-US"/>
          </w:rPr>
          <w:t>http://www.educircle.gr/periodiko/index.php/tomos-4-teyxos-2-2016</w:t>
        </w:r>
      </w:hyperlink>
      <w:r w:rsidRPr="00B76C93">
        <w:rPr>
          <w:sz w:val="24"/>
          <w:szCs w:val="24"/>
          <w:lang w:val="en-US"/>
        </w:rPr>
        <w:t>).</w:t>
      </w:r>
      <w:r w:rsidR="004A110B">
        <w:rPr>
          <w:sz w:val="24"/>
          <w:szCs w:val="24"/>
          <w:lang w:val="en-US"/>
        </w:rPr>
        <w:t xml:space="preserve"> </w:t>
      </w:r>
    </w:p>
    <w:p w14:paraId="7C88FB37" w14:textId="43C44BD8" w:rsidR="00B76C93" w:rsidRPr="00B76C93" w:rsidRDefault="00B76C93" w:rsidP="00B76C93">
      <w:pPr>
        <w:pStyle w:val="a3"/>
        <w:spacing w:line="240" w:lineRule="auto"/>
        <w:ind w:left="851" w:hanging="142"/>
        <w:jc w:val="both"/>
        <w:rPr>
          <w:sz w:val="24"/>
          <w:szCs w:val="24"/>
          <w:lang w:val="en-US"/>
        </w:rPr>
      </w:pPr>
      <w:r>
        <w:rPr>
          <w:sz w:val="24"/>
          <w:szCs w:val="24"/>
          <w:lang w:val="en-US"/>
        </w:rPr>
        <w:t>8</w:t>
      </w:r>
      <w:r w:rsidRPr="00B76C93">
        <w:rPr>
          <w:sz w:val="24"/>
          <w:szCs w:val="24"/>
          <w:lang w:val="en-US"/>
        </w:rPr>
        <w:t xml:space="preserve">. </w:t>
      </w:r>
      <w:proofErr w:type="spellStart"/>
      <w:r w:rsidRPr="00B76C93">
        <w:rPr>
          <w:sz w:val="24"/>
          <w:szCs w:val="24"/>
          <w:lang w:val="en-US"/>
        </w:rPr>
        <w:t>Lampadari</w:t>
      </w:r>
      <w:proofErr w:type="spellEnd"/>
      <w:r w:rsidRPr="00B76C93">
        <w:rPr>
          <w:sz w:val="24"/>
          <w:szCs w:val="24"/>
          <w:lang w:val="en-US"/>
        </w:rPr>
        <w:t xml:space="preserve"> I. &amp; G</w:t>
      </w:r>
      <w:r>
        <w:rPr>
          <w:sz w:val="24"/>
          <w:szCs w:val="24"/>
          <w:lang w:val="en-US"/>
        </w:rPr>
        <w:t>k</w:t>
      </w:r>
      <w:r w:rsidRPr="00B76C93">
        <w:rPr>
          <w:sz w:val="24"/>
          <w:szCs w:val="24"/>
          <w:lang w:val="en-US"/>
        </w:rPr>
        <w:t xml:space="preserve">aravelas K. (2018). Co-education of students with </w:t>
      </w:r>
      <w:r w:rsidR="004A110B" w:rsidRPr="00B76C93">
        <w:rPr>
          <w:sz w:val="24"/>
          <w:szCs w:val="24"/>
          <w:lang w:val="en-US"/>
        </w:rPr>
        <w:t>autism spectrum disorders</w:t>
      </w:r>
      <w:r w:rsidRPr="00B76C93">
        <w:rPr>
          <w:sz w:val="24"/>
          <w:szCs w:val="24"/>
          <w:lang w:val="en-US"/>
        </w:rPr>
        <w:t xml:space="preserve">: Experience, </w:t>
      </w:r>
      <w:proofErr w:type="gramStart"/>
      <w:r w:rsidRPr="00B76C93">
        <w:rPr>
          <w:sz w:val="24"/>
          <w:szCs w:val="24"/>
          <w:lang w:val="en-US"/>
        </w:rPr>
        <w:t>Knowledge</w:t>
      </w:r>
      <w:proofErr w:type="gramEnd"/>
      <w:r w:rsidRPr="00B76C93">
        <w:rPr>
          <w:sz w:val="24"/>
          <w:szCs w:val="24"/>
          <w:lang w:val="en-US"/>
        </w:rPr>
        <w:t xml:space="preserve"> and Attitudes of Secondary Education teachers. </w:t>
      </w:r>
      <w:r w:rsidRPr="00426977">
        <w:rPr>
          <w:i/>
          <w:iCs/>
          <w:sz w:val="24"/>
          <w:szCs w:val="24"/>
          <w:lang w:val="en-US"/>
        </w:rPr>
        <w:t>Theory and Research in Educational Sciences</w:t>
      </w:r>
      <w:r w:rsidRPr="00B76C93">
        <w:rPr>
          <w:sz w:val="24"/>
          <w:szCs w:val="24"/>
          <w:lang w:val="en-US"/>
        </w:rPr>
        <w:t xml:space="preserve">, issue 29, pp. 7-32. (March 2018). ISSN: 2407-9669. </w:t>
      </w:r>
      <w:r w:rsidR="004A110B" w:rsidRPr="004A110B">
        <w:rPr>
          <w:sz w:val="24"/>
          <w:szCs w:val="24"/>
          <w:lang w:val="en-US"/>
        </w:rPr>
        <w:t xml:space="preserve">(In Greek) </w:t>
      </w:r>
      <w:r w:rsidRPr="00B76C93">
        <w:rPr>
          <w:sz w:val="24"/>
          <w:szCs w:val="24"/>
          <w:lang w:val="en-US"/>
        </w:rPr>
        <w:t>(</w:t>
      </w:r>
      <w:hyperlink r:id="rId15" w:history="1">
        <w:r w:rsidR="004A110B" w:rsidRPr="00EC2409">
          <w:rPr>
            <w:rStyle w:val="-"/>
            <w:sz w:val="24"/>
            <w:szCs w:val="24"/>
            <w:lang w:val="en-US"/>
          </w:rPr>
          <w:t>http://periodiko.inpatra.gr/issue/issue29/</w:t>
        </w:r>
      </w:hyperlink>
      <w:r w:rsidRPr="00B76C93">
        <w:rPr>
          <w:sz w:val="24"/>
          <w:szCs w:val="24"/>
          <w:lang w:val="en-US"/>
        </w:rPr>
        <w:t>).</w:t>
      </w:r>
    </w:p>
    <w:p w14:paraId="5BA5107D" w14:textId="25BDA67F" w:rsidR="00865B85" w:rsidRDefault="00B76C93" w:rsidP="00865B85">
      <w:pPr>
        <w:pStyle w:val="a3"/>
        <w:spacing w:line="240" w:lineRule="auto"/>
        <w:ind w:left="851" w:hanging="142"/>
        <w:jc w:val="both"/>
        <w:rPr>
          <w:sz w:val="24"/>
          <w:szCs w:val="24"/>
          <w:lang w:val="en-US"/>
        </w:rPr>
      </w:pPr>
      <w:r>
        <w:rPr>
          <w:sz w:val="24"/>
          <w:szCs w:val="24"/>
          <w:lang w:val="en-US"/>
        </w:rPr>
        <w:t>9</w:t>
      </w:r>
      <w:r w:rsidRPr="00B76C93">
        <w:rPr>
          <w:sz w:val="24"/>
          <w:szCs w:val="24"/>
          <w:lang w:val="en-US"/>
        </w:rPr>
        <w:t xml:space="preserve">. </w:t>
      </w:r>
      <w:proofErr w:type="spellStart"/>
      <w:r w:rsidRPr="00B76C93">
        <w:rPr>
          <w:sz w:val="24"/>
          <w:szCs w:val="24"/>
          <w:lang w:val="en-US"/>
        </w:rPr>
        <w:t>Koutousi</w:t>
      </w:r>
      <w:proofErr w:type="spellEnd"/>
      <w:r w:rsidRPr="00B76C93">
        <w:rPr>
          <w:sz w:val="24"/>
          <w:szCs w:val="24"/>
          <w:lang w:val="en-US"/>
        </w:rPr>
        <w:t xml:space="preserve"> A. &amp; G</w:t>
      </w:r>
      <w:r w:rsidR="00F108D1">
        <w:rPr>
          <w:sz w:val="24"/>
          <w:szCs w:val="24"/>
          <w:lang w:val="en-US"/>
        </w:rPr>
        <w:t>k</w:t>
      </w:r>
      <w:r w:rsidRPr="00B76C93">
        <w:rPr>
          <w:sz w:val="24"/>
          <w:szCs w:val="24"/>
          <w:lang w:val="en-US"/>
        </w:rPr>
        <w:t>aravelas K. (2018). The attitudes of primary education teachers based on gender, for the integration of bilingual students in the Public Primary Schools of Attica. In the thematic volume Intercultural Education and Greek as a second or foreign language of the magazine "</w:t>
      </w:r>
      <w:r w:rsidRPr="004A110B">
        <w:rPr>
          <w:i/>
          <w:iCs/>
          <w:sz w:val="24"/>
          <w:szCs w:val="24"/>
          <w:lang w:val="en-US"/>
        </w:rPr>
        <w:t>Theory and Research in Educational Sciences</w:t>
      </w:r>
      <w:r w:rsidRPr="00B76C93">
        <w:rPr>
          <w:sz w:val="24"/>
          <w:szCs w:val="24"/>
          <w:lang w:val="en-US"/>
        </w:rPr>
        <w:t xml:space="preserve">", issue 31, pp. 45-58. </w:t>
      </w:r>
      <w:r w:rsidRPr="00252116">
        <w:rPr>
          <w:sz w:val="24"/>
          <w:szCs w:val="24"/>
          <w:lang w:val="en-US"/>
        </w:rPr>
        <w:t xml:space="preserve">(May 2018). </w:t>
      </w:r>
      <w:r w:rsidRPr="00865B85">
        <w:rPr>
          <w:sz w:val="24"/>
          <w:szCs w:val="24"/>
          <w:lang w:val="en-US"/>
        </w:rPr>
        <w:t>ISSN: 2407-9669.</w:t>
      </w:r>
      <w:r w:rsidR="004A110B">
        <w:rPr>
          <w:sz w:val="24"/>
          <w:szCs w:val="24"/>
          <w:lang w:val="en-US"/>
        </w:rPr>
        <w:t xml:space="preserve"> </w:t>
      </w:r>
      <w:r w:rsidR="004A110B" w:rsidRPr="00865B85">
        <w:rPr>
          <w:sz w:val="24"/>
          <w:szCs w:val="24"/>
          <w:lang w:val="en-US"/>
        </w:rPr>
        <w:t>(In Greek)</w:t>
      </w:r>
      <w:r w:rsidR="004A110B">
        <w:rPr>
          <w:sz w:val="24"/>
          <w:szCs w:val="24"/>
          <w:lang w:val="en-US"/>
        </w:rPr>
        <w:t xml:space="preserve"> </w:t>
      </w:r>
      <w:r w:rsidRPr="00865B85">
        <w:rPr>
          <w:sz w:val="24"/>
          <w:szCs w:val="24"/>
          <w:lang w:val="en-US"/>
        </w:rPr>
        <w:t>(</w:t>
      </w:r>
      <w:hyperlink r:id="rId16" w:history="1">
        <w:r w:rsidR="004A110B" w:rsidRPr="00865B85">
          <w:rPr>
            <w:rStyle w:val="-"/>
            <w:sz w:val="24"/>
            <w:szCs w:val="24"/>
            <w:lang w:val="en-US"/>
          </w:rPr>
          <w:t>http://periodiko.inpatra.gr/issue/issue31/</w:t>
        </w:r>
      </w:hyperlink>
      <w:r w:rsidRPr="00865B85">
        <w:rPr>
          <w:sz w:val="24"/>
          <w:szCs w:val="24"/>
          <w:lang w:val="en-US"/>
        </w:rPr>
        <w:t>)</w:t>
      </w:r>
    </w:p>
    <w:p w14:paraId="77A91D2A" w14:textId="2DD0DBF4" w:rsidR="00865B85" w:rsidRDefault="00865B85" w:rsidP="00865B85">
      <w:pPr>
        <w:pStyle w:val="a3"/>
        <w:spacing w:line="240" w:lineRule="auto"/>
        <w:ind w:left="851" w:hanging="142"/>
        <w:jc w:val="both"/>
        <w:rPr>
          <w:sz w:val="24"/>
          <w:szCs w:val="24"/>
          <w:lang w:val="en-US"/>
        </w:rPr>
      </w:pPr>
    </w:p>
    <w:p w14:paraId="4092F7AF" w14:textId="5D3D6804" w:rsidR="00865B85" w:rsidRPr="00252116" w:rsidRDefault="001E27EF" w:rsidP="00865B85">
      <w:pPr>
        <w:pStyle w:val="a3"/>
        <w:spacing w:line="240" w:lineRule="auto"/>
        <w:ind w:left="851" w:hanging="142"/>
        <w:jc w:val="both"/>
        <w:rPr>
          <w:sz w:val="24"/>
          <w:szCs w:val="24"/>
          <w:lang w:val="en-US"/>
        </w:rPr>
      </w:pPr>
      <w:r w:rsidRPr="00252116">
        <w:rPr>
          <w:sz w:val="24"/>
          <w:szCs w:val="24"/>
          <w:lang w:val="en-US"/>
        </w:rPr>
        <w:t xml:space="preserve">AFTER MY ELECTION </w:t>
      </w:r>
      <w:r w:rsidR="001C4536" w:rsidRPr="00252116">
        <w:rPr>
          <w:sz w:val="24"/>
          <w:szCs w:val="24"/>
          <w:lang w:val="en-US"/>
        </w:rPr>
        <w:t>(26/05/2020)</w:t>
      </w:r>
    </w:p>
    <w:p w14:paraId="15613847" w14:textId="423D0B56" w:rsidR="00865B85" w:rsidRDefault="00B76C93" w:rsidP="00865B85">
      <w:pPr>
        <w:pStyle w:val="a3"/>
        <w:spacing w:line="240" w:lineRule="auto"/>
        <w:ind w:left="851" w:hanging="142"/>
        <w:jc w:val="both"/>
        <w:rPr>
          <w:sz w:val="24"/>
          <w:szCs w:val="24"/>
          <w:lang w:val="en-US"/>
        </w:rPr>
      </w:pPr>
      <w:r w:rsidRPr="00252116">
        <w:rPr>
          <w:sz w:val="24"/>
          <w:szCs w:val="24"/>
          <w:lang w:val="en-US"/>
        </w:rPr>
        <w:t xml:space="preserve">10. </w:t>
      </w:r>
      <w:proofErr w:type="spellStart"/>
      <w:r w:rsidR="00F108D1" w:rsidRPr="00F108D1">
        <w:rPr>
          <w:sz w:val="24"/>
          <w:szCs w:val="24"/>
          <w:lang w:val="en-US"/>
        </w:rPr>
        <w:t>Koutroumba</w:t>
      </w:r>
      <w:proofErr w:type="spellEnd"/>
      <w:r w:rsidR="00F108D1" w:rsidRPr="00252116">
        <w:rPr>
          <w:sz w:val="24"/>
          <w:szCs w:val="24"/>
          <w:lang w:val="en-US"/>
        </w:rPr>
        <w:t xml:space="preserve"> </w:t>
      </w:r>
      <w:r w:rsidR="00F108D1" w:rsidRPr="00F108D1">
        <w:rPr>
          <w:sz w:val="24"/>
          <w:szCs w:val="24"/>
          <w:lang w:val="en-US"/>
        </w:rPr>
        <w:t>E</w:t>
      </w:r>
      <w:r w:rsidR="00F108D1" w:rsidRPr="00252116">
        <w:rPr>
          <w:sz w:val="24"/>
          <w:szCs w:val="24"/>
          <w:lang w:val="en-US"/>
        </w:rPr>
        <w:t xml:space="preserve">. &amp; </w:t>
      </w:r>
      <w:r w:rsidR="00F108D1" w:rsidRPr="00F108D1">
        <w:rPr>
          <w:sz w:val="24"/>
          <w:szCs w:val="24"/>
          <w:lang w:val="en-US"/>
        </w:rPr>
        <w:t>G</w:t>
      </w:r>
      <w:r w:rsidR="001E27EF">
        <w:rPr>
          <w:sz w:val="24"/>
          <w:szCs w:val="24"/>
          <w:lang w:val="en-US"/>
        </w:rPr>
        <w:t>k</w:t>
      </w:r>
      <w:r w:rsidR="00F108D1" w:rsidRPr="00F108D1">
        <w:rPr>
          <w:sz w:val="24"/>
          <w:szCs w:val="24"/>
          <w:lang w:val="en-US"/>
        </w:rPr>
        <w:t>aravelas</w:t>
      </w:r>
      <w:r w:rsidR="00F108D1" w:rsidRPr="00252116">
        <w:rPr>
          <w:sz w:val="24"/>
          <w:szCs w:val="24"/>
          <w:lang w:val="en-US"/>
        </w:rPr>
        <w:t xml:space="preserve"> </w:t>
      </w:r>
      <w:r w:rsidR="00F108D1" w:rsidRPr="00F108D1">
        <w:rPr>
          <w:sz w:val="24"/>
          <w:szCs w:val="24"/>
          <w:lang w:val="en-US"/>
        </w:rPr>
        <w:t>K</w:t>
      </w:r>
      <w:r w:rsidR="00F108D1" w:rsidRPr="00252116">
        <w:rPr>
          <w:sz w:val="24"/>
          <w:szCs w:val="24"/>
          <w:lang w:val="en-US"/>
        </w:rPr>
        <w:t xml:space="preserve">., 2020. </w:t>
      </w:r>
      <w:r w:rsidR="00F108D1" w:rsidRPr="00F108D1">
        <w:rPr>
          <w:sz w:val="24"/>
          <w:szCs w:val="24"/>
          <w:lang w:val="en-US"/>
        </w:rPr>
        <w:t xml:space="preserve">The Construction of Identities in School Textbooks: A Case Study in the School Textbook of the Lyceum. </w:t>
      </w:r>
      <w:r w:rsidR="0031773E" w:rsidRPr="0031773E">
        <w:rPr>
          <w:i/>
          <w:iCs/>
          <w:sz w:val="24"/>
          <w:szCs w:val="24"/>
          <w:lang w:val="en-US"/>
        </w:rPr>
        <w:t xml:space="preserve">Neos </w:t>
      </w:r>
      <w:proofErr w:type="spellStart"/>
      <w:r w:rsidR="0031773E" w:rsidRPr="0031773E">
        <w:rPr>
          <w:i/>
          <w:iCs/>
          <w:sz w:val="24"/>
          <w:szCs w:val="24"/>
          <w:lang w:val="en-US"/>
        </w:rPr>
        <w:t>Paidagogos</w:t>
      </w:r>
      <w:proofErr w:type="spellEnd"/>
      <w:r w:rsidR="00F108D1" w:rsidRPr="00F108D1">
        <w:rPr>
          <w:sz w:val="24"/>
          <w:szCs w:val="24"/>
          <w:lang w:val="en-US"/>
        </w:rPr>
        <w:t xml:space="preserve">, issue 21, pp. 95-108. ISSN: 2241-6781. </w:t>
      </w:r>
      <w:r w:rsidR="0031773E" w:rsidRPr="0031773E">
        <w:rPr>
          <w:sz w:val="24"/>
          <w:szCs w:val="24"/>
          <w:lang w:val="en-US"/>
        </w:rPr>
        <w:t xml:space="preserve">(In Greek) </w:t>
      </w:r>
      <w:r w:rsidR="00F108D1" w:rsidRPr="00F108D1">
        <w:rPr>
          <w:sz w:val="24"/>
          <w:szCs w:val="24"/>
          <w:lang w:val="en-US"/>
        </w:rPr>
        <w:t>(</w:t>
      </w:r>
      <w:hyperlink r:id="rId17" w:history="1">
        <w:r w:rsidR="00F108D1" w:rsidRPr="00EC2409">
          <w:rPr>
            <w:rStyle w:val="-"/>
            <w:sz w:val="24"/>
            <w:szCs w:val="24"/>
            <w:lang w:val="en-US"/>
          </w:rPr>
          <w:t>http://neospaidagogos.online/files/21_Teyxos_Neou_Paidagogou_Noemvrios_2020.pdf</w:t>
        </w:r>
      </w:hyperlink>
      <w:r w:rsidR="00F108D1" w:rsidRPr="00F108D1">
        <w:rPr>
          <w:sz w:val="24"/>
          <w:szCs w:val="24"/>
          <w:lang w:val="en-US"/>
        </w:rPr>
        <w:t>)</w:t>
      </w:r>
    </w:p>
    <w:p w14:paraId="71E00AB6" w14:textId="7F87BFA5" w:rsidR="00865B85" w:rsidRDefault="00F108D1" w:rsidP="00865B85">
      <w:pPr>
        <w:pStyle w:val="a3"/>
        <w:spacing w:line="240" w:lineRule="auto"/>
        <w:ind w:left="851" w:hanging="142"/>
        <w:jc w:val="both"/>
        <w:rPr>
          <w:sz w:val="24"/>
          <w:szCs w:val="24"/>
          <w:lang w:val="en-US"/>
        </w:rPr>
      </w:pPr>
      <w:r w:rsidRPr="00F108D1">
        <w:rPr>
          <w:sz w:val="24"/>
          <w:szCs w:val="24"/>
          <w:lang w:val="en-US"/>
        </w:rPr>
        <w:t xml:space="preserve">11. </w:t>
      </w:r>
      <w:proofErr w:type="spellStart"/>
      <w:r w:rsidRPr="00F108D1">
        <w:rPr>
          <w:sz w:val="24"/>
          <w:szCs w:val="24"/>
          <w:lang w:val="en-US"/>
        </w:rPr>
        <w:t>Tsioni</w:t>
      </w:r>
      <w:proofErr w:type="spellEnd"/>
      <w:r w:rsidRPr="00F108D1">
        <w:rPr>
          <w:sz w:val="24"/>
          <w:szCs w:val="24"/>
          <w:lang w:val="en-US"/>
        </w:rPr>
        <w:t xml:space="preserve"> V. &amp; G</w:t>
      </w:r>
      <w:r w:rsidR="001E27EF">
        <w:rPr>
          <w:sz w:val="24"/>
          <w:szCs w:val="24"/>
          <w:lang w:val="en-US"/>
        </w:rPr>
        <w:t>k</w:t>
      </w:r>
      <w:r w:rsidRPr="00F108D1">
        <w:rPr>
          <w:sz w:val="24"/>
          <w:szCs w:val="24"/>
          <w:lang w:val="en-US"/>
        </w:rPr>
        <w:t>aravelas K. (2020). The Theatrical Play in the Teaching of Children with Special Educational Needs in Primary Education: Teachers' Views on Their Training "Modern Society, Education &amp; Mental Health" (December 2020), issue 6, pages 368-376. (ISSN: 1791 597X).</w:t>
      </w:r>
      <w:r w:rsidR="0031773E" w:rsidRPr="00865B85">
        <w:rPr>
          <w:lang w:val="en-US"/>
        </w:rPr>
        <w:t xml:space="preserve"> </w:t>
      </w:r>
      <w:r w:rsidR="0031773E" w:rsidRPr="0031773E">
        <w:rPr>
          <w:sz w:val="24"/>
          <w:szCs w:val="24"/>
          <w:lang w:val="en-US"/>
        </w:rPr>
        <w:t>(In Greek)</w:t>
      </w:r>
      <w:r w:rsidRPr="00F108D1">
        <w:rPr>
          <w:sz w:val="24"/>
          <w:szCs w:val="24"/>
          <w:lang w:val="en-US"/>
        </w:rPr>
        <w:t xml:space="preserve"> </w:t>
      </w:r>
      <w:hyperlink r:id="rId18" w:history="1">
        <w:r w:rsidRPr="00EC2409">
          <w:rPr>
            <w:rStyle w:val="-"/>
            <w:sz w:val="24"/>
            <w:szCs w:val="24"/>
            <w:lang w:val="en-US"/>
          </w:rPr>
          <w:t>https://psichologiagr.com/wp-content/uploads/2021/01/PER-SKEPSY-TEYXOS-6.pdf</w:t>
        </w:r>
      </w:hyperlink>
      <w:r w:rsidR="00620520" w:rsidRPr="00B76C93">
        <w:rPr>
          <w:sz w:val="24"/>
          <w:szCs w:val="24"/>
          <w:lang w:val="en-US"/>
        </w:rPr>
        <w:t>.</w:t>
      </w:r>
    </w:p>
    <w:p w14:paraId="5F57613E" w14:textId="6E072409" w:rsidR="000F2CFD" w:rsidRPr="00912F08" w:rsidRDefault="00444B47" w:rsidP="00865B85">
      <w:pPr>
        <w:pStyle w:val="a3"/>
        <w:spacing w:line="240" w:lineRule="auto"/>
        <w:ind w:left="851" w:hanging="142"/>
        <w:jc w:val="both"/>
        <w:rPr>
          <w:sz w:val="24"/>
          <w:szCs w:val="24"/>
          <w:lang w:val="en-US"/>
        </w:rPr>
      </w:pPr>
      <w:r>
        <w:rPr>
          <w:sz w:val="24"/>
          <w:szCs w:val="24"/>
          <w:lang w:val="en-US"/>
        </w:rPr>
        <w:t xml:space="preserve">12. </w:t>
      </w:r>
      <w:proofErr w:type="spellStart"/>
      <w:r w:rsidR="000F2CFD" w:rsidRPr="000F2CFD">
        <w:rPr>
          <w:sz w:val="24"/>
          <w:szCs w:val="24"/>
          <w:lang w:val="en-US"/>
        </w:rPr>
        <w:t>Rapti</w:t>
      </w:r>
      <w:proofErr w:type="spellEnd"/>
      <w:r w:rsidR="000F2CFD" w:rsidRPr="000F2CFD">
        <w:rPr>
          <w:sz w:val="24"/>
          <w:szCs w:val="24"/>
          <w:lang w:val="en-US"/>
        </w:rPr>
        <w:t xml:space="preserve"> M. &amp; Gkaravelas K. (</w:t>
      </w:r>
      <w:r w:rsidR="00912F08">
        <w:rPr>
          <w:sz w:val="24"/>
          <w:szCs w:val="24"/>
        </w:rPr>
        <w:t>2021</w:t>
      </w:r>
      <w:r w:rsidR="000F2CFD" w:rsidRPr="000F2CFD">
        <w:rPr>
          <w:sz w:val="24"/>
          <w:szCs w:val="24"/>
          <w:lang w:val="en-US"/>
        </w:rPr>
        <w:t>). Language Education as a critical attitude towards advertising discourse. Modern Society Education and Mental Health (SKEPSY).</w:t>
      </w:r>
      <w:r w:rsidR="00912F08" w:rsidRPr="00912F08">
        <w:rPr>
          <w:sz w:val="24"/>
          <w:szCs w:val="24"/>
          <w:lang w:val="en-US"/>
        </w:rPr>
        <w:t xml:space="preserve"> </w:t>
      </w:r>
      <w:r w:rsidR="00912F08">
        <w:rPr>
          <w:sz w:val="24"/>
          <w:szCs w:val="24"/>
          <w:lang w:val="en-US"/>
        </w:rPr>
        <w:t>Vol</w:t>
      </w:r>
      <w:r w:rsidR="00912F08" w:rsidRPr="00912F08">
        <w:rPr>
          <w:sz w:val="24"/>
          <w:szCs w:val="24"/>
          <w:lang w:val="en-US"/>
        </w:rPr>
        <w:t xml:space="preserve"> 10, </w:t>
      </w:r>
      <w:r w:rsidR="00912F08">
        <w:rPr>
          <w:sz w:val="24"/>
          <w:szCs w:val="24"/>
          <w:lang w:val="en-US"/>
        </w:rPr>
        <w:t>pp.</w:t>
      </w:r>
      <w:r w:rsidR="00912F08" w:rsidRPr="00912F08">
        <w:rPr>
          <w:sz w:val="24"/>
          <w:szCs w:val="24"/>
          <w:lang w:val="en-US"/>
        </w:rPr>
        <w:t xml:space="preserve"> 79-91. (ISSN: 1791 597</w:t>
      </w:r>
      <w:r w:rsidR="00912F08" w:rsidRPr="00912F08">
        <w:rPr>
          <w:sz w:val="24"/>
          <w:szCs w:val="24"/>
        </w:rPr>
        <w:t>Χ</w:t>
      </w:r>
      <w:r w:rsidR="00912F08" w:rsidRPr="00912F08">
        <w:rPr>
          <w:sz w:val="24"/>
          <w:szCs w:val="24"/>
          <w:lang w:val="en-US"/>
        </w:rPr>
        <w:t>) https://psichologiagr.com/wp-content/uploads/2022/01/SKEPSY_teyxos-10_Book-3.pdf.</w:t>
      </w:r>
    </w:p>
    <w:p w14:paraId="32454039" w14:textId="6DDB1383" w:rsidR="00865B85" w:rsidRDefault="000F2CFD" w:rsidP="000903A1">
      <w:pPr>
        <w:pStyle w:val="a3"/>
        <w:spacing w:line="240" w:lineRule="auto"/>
        <w:jc w:val="both"/>
        <w:rPr>
          <w:sz w:val="24"/>
          <w:szCs w:val="24"/>
          <w:lang w:val="en-US"/>
        </w:rPr>
      </w:pPr>
      <w:r>
        <w:rPr>
          <w:sz w:val="24"/>
          <w:szCs w:val="24"/>
          <w:lang w:val="en-US"/>
        </w:rPr>
        <w:t xml:space="preserve">13. </w:t>
      </w:r>
      <w:r w:rsidR="000903A1" w:rsidRPr="00C946C4">
        <w:rPr>
          <w:sz w:val="24"/>
          <w:szCs w:val="24"/>
          <w:lang w:val="en-US"/>
        </w:rPr>
        <w:t xml:space="preserve">Gkaravelas K., Sevi A. &amp; Lagou V. (2021). Infrastructure and </w:t>
      </w:r>
      <w:proofErr w:type="spellStart"/>
      <w:r w:rsidR="000903A1" w:rsidRPr="00C946C4">
        <w:rPr>
          <w:sz w:val="24"/>
          <w:szCs w:val="24"/>
          <w:lang w:val="en-US"/>
        </w:rPr>
        <w:t>Τeaching</w:t>
      </w:r>
      <w:proofErr w:type="spellEnd"/>
      <w:r w:rsidR="000903A1" w:rsidRPr="00C946C4">
        <w:rPr>
          <w:sz w:val="24"/>
          <w:szCs w:val="24"/>
          <w:lang w:val="en-US"/>
        </w:rPr>
        <w:t xml:space="preserve">: University Students' impressions on completion of their internship in Greek public schools. </w:t>
      </w:r>
      <w:r w:rsidR="000903A1" w:rsidRPr="00C946C4">
        <w:rPr>
          <w:i/>
          <w:iCs/>
          <w:sz w:val="24"/>
          <w:szCs w:val="24"/>
          <w:lang w:val="en-US"/>
        </w:rPr>
        <w:t>International Journal of Education</w:t>
      </w:r>
      <w:r w:rsidR="000903A1" w:rsidRPr="00C946C4">
        <w:rPr>
          <w:sz w:val="24"/>
          <w:szCs w:val="24"/>
          <w:lang w:val="en-US"/>
        </w:rPr>
        <w:t xml:space="preserve">. Vol. 13, No. 4., pp. 119-136.  ISSN 1948-5476. DOI: </w:t>
      </w:r>
      <w:hyperlink r:id="rId19" w:history="1">
        <w:r w:rsidR="000903A1" w:rsidRPr="00C946C4">
          <w:rPr>
            <w:rStyle w:val="-"/>
            <w:sz w:val="24"/>
            <w:szCs w:val="24"/>
            <w:lang w:val="en-US"/>
          </w:rPr>
          <w:t>https://doi.org/10.5296/ije.v13i4.19200</w:t>
        </w:r>
      </w:hyperlink>
    </w:p>
    <w:p w14:paraId="7BA8A390" w14:textId="164655AB" w:rsidR="00620520" w:rsidRPr="00F108D1" w:rsidRDefault="00444B47" w:rsidP="00865B85">
      <w:pPr>
        <w:pStyle w:val="a3"/>
        <w:spacing w:line="240" w:lineRule="auto"/>
        <w:ind w:left="851" w:hanging="142"/>
        <w:jc w:val="both"/>
        <w:rPr>
          <w:sz w:val="24"/>
          <w:szCs w:val="24"/>
          <w:lang w:val="en-US"/>
        </w:rPr>
      </w:pPr>
      <w:r w:rsidRPr="00F108D1">
        <w:rPr>
          <w:sz w:val="24"/>
          <w:szCs w:val="24"/>
          <w:lang w:val="en-US"/>
        </w:rPr>
        <w:t>1</w:t>
      </w:r>
      <w:r w:rsidR="000F2CFD">
        <w:rPr>
          <w:sz w:val="24"/>
          <w:szCs w:val="24"/>
          <w:lang w:val="en-US"/>
        </w:rPr>
        <w:t>4</w:t>
      </w:r>
      <w:r w:rsidRPr="00F108D1">
        <w:rPr>
          <w:sz w:val="24"/>
          <w:szCs w:val="24"/>
          <w:lang w:val="en-US"/>
        </w:rPr>
        <w:t xml:space="preserve">. </w:t>
      </w:r>
      <w:r w:rsidR="00912F08" w:rsidRPr="00912F08">
        <w:rPr>
          <w:sz w:val="24"/>
          <w:szCs w:val="24"/>
          <w:lang w:val="en-US"/>
        </w:rPr>
        <w:t xml:space="preserve">Mathioudaki Κ.&amp; Gkaravelas K. (2022). Critical Literacy through WebQuests in foreign language teaching: A case study. The International Journal of </w:t>
      </w:r>
      <w:r w:rsidR="00912F08" w:rsidRPr="00912F08">
        <w:rPr>
          <w:sz w:val="24"/>
          <w:szCs w:val="24"/>
          <w:lang w:val="en-US"/>
        </w:rPr>
        <w:lastRenderedPageBreak/>
        <w:t xml:space="preserve">Literacies. Vol. 29, issue 1, pp. 11-25. ISSN: 2327-0136 (Print), ISSN: 2327-266X (Online), DOI: </w:t>
      </w:r>
      <w:hyperlink r:id="rId20" w:history="1">
        <w:r w:rsidR="00970A88" w:rsidRPr="00694D54">
          <w:rPr>
            <w:rStyle w:val="-"/>
            <w:sz w:val="24"/>
            <w:szCs w:val="24"/>
            <w:lang w:val="en-US"/>
          </w:rPr>
          <w:t>https://doi.org/10.18848/2327-0136/CGP/v29i01/11-25</w:t>
        </w:r>
      </w:hyperlink>
      <w:r w:rsidR="00970A88">
        <w:rPr>
          <w:sz w:val="24"/>
          <w:szCs w:val="24"/>
          <w:lang w:val="en-US"/>
        </w:rPr>
        <w:t xml:space="preserve">. </w:t>
      </w:r>
    </w:p>
    <w:p w14:paraId="0F97C9CB" w14:textId="77777777" w:rsidR="00620520" w:rsidRPr="003B3020" w:rsidRDefault="00620520" w:rsidP="00620520">
      <w:pPr>
        <w:pStyle w:val="a3"/>
        <w:spacing w:line="240" w:lineRule="auto"/>
        <w:ind w:left="851"/>
        <w:jc w:val="both"/>
        <w:rPr>
          <w:sz w:val="24"/>
          <w:szCs w:val="24"/>
          <w:lang w:val="en-US"/>
        </w:rPr>
      </w:pPr>
    </w:p>
    <w:p w14:paraId="4D253B99" w14:textId="77777777" w:rsidR="00620520" w:rsidRPr="003B3020" w:rsidRDefault="00620520" w:rsidP="00620520">
      <w:pPr>
        <w:pStyle w:val="a3"/>
        <w:spacing w:line="240" w:lineRule="auto"/>
        <w:ind w:left="851"/>
        <w:jc w:val="both"/>
        <w:rPr>
          <w:sz w:val="24"/>
          <w:szCs w:val="24"/>
          <w:lang w:val="en-US"/>
        </w:rPr>
      </w:pPr>
    </w:p>
    <w:p w14:paraId="195DFFF0" w14:textId="0AC9D4D3" w:rsidR="00536145" w:rsidRPr="00536145" w:rsidRDefault="00536145" w:rsidP="00536145">
      <w:pPr>
        <w:pStyle w:val="a3"/>
        <w:spacing w:line="240" w:lineRule="auto"/>
        <w:ind w:left="1080"/>
        <w:jc w:val="both"/>
        <w:rPr>
          <w:sz w:val="24"/>
          <w:szCs w:val="24"/>
          <w:lang w:val="en-US"/>
        </w:rPr>
      </w:pPr>
      <w:bookmarkStart w:id="16" w:name="_Hlk89034264"/>
      <w:r w:rsidRPr="00536145">
        <w:rPr>
          <w:b/>
          <w:bCs/>
          <w:sz w:val="24"/>
          <w:szCs w:val="24"/>
          <w:lang w:val="en-US"/>
        </w:rPr>
        <w:t xml:space="preserve">Articles in </w:t>
      </w:r>
      <w:r>
        <w:rPr>
          <w:b/>
          <w:bCs/>
          <w:sz w:val="24"/>
          <w:szCs w:val="24"/>
          <w:lang w:val="en-US"/>
        </w:rPr>
        <w:t>P</w:t>
      </w:r>
      <w:r w:rsidRPr="00536145">
        <w:rPr>
          <w:b/>
          <w:bCs/>
          <w:sz w:val="24"/>
          <w:szCs w:val="24"/>
          <w:lang w:val="en-US"/>
        </w:rPr>
        <w:t xml:space="preserve">roceedings of </w:t>
      </w:r>
      <w:r>
        <w:rPr>
          <w:b/>
          <w:bCs/>
          <w:sz w:val="24"/>
          <w:szCs w:val="24"/>
          <w:lang w:val="en-US"/>
        </w:rPr>
        <w:t>I</w:t>
      </w:r>
      <w:r w:rsidRPr="00536145">
        <w:rPr>
          <w:b/>
          <w:bCs/>
          <w:sz w:val="24"/>
          <w:szCs w:val="24"/>
          <w:lang w:val="en-US"/>
        </w:rPr>
        <w:t xml:space="preserve">nternational and </w:t>
      </w:r>
      <w:r>
        <w:rPr>
          <w:b/>
          <w:bCs/>
          <w:sz w:val="24"/>
          <w:szCs w:val="24"/>
          <w:lang w:val="en-US"/>
        </w:rPr>
        <w:t>N</w:t>
      </w:r>
      <w:r w:rsidRPr="00536145">
        <w:rPr>
          <w:b/>
          <w:bCs/>
          <w:sz w:val="24"/>
          <w:szCs w:val="24"/>
          <w:lang w:val="en-US"/>
        </w:rPr>
        <w:t xml:space="preserve">ational </w:t>
      </w:r>
      <w:r>
        <w:rPr>
          <w:b/>
          <w:bCs/>
          <w:sz w:val="24"/>
          <w:szCs w:val="24"/>
          <w:lang w:val="en-US"/>
        </w:rPr>
        <w:t>C</w:t>
      </w:r>
      <w:r w:rsidRPr="00536145">
        <w:rPr>
          <w:b/>
          <w:bCs/>
          <w:sz w:val="24"/>
          <w:szCs w:val="24"/>
          <w:lang w:val="en-US"/>
        </w:rPr>
        <w:t>onferences</w:t>
      </w:r>
    </w:p>
    <w:bookmarkEnd w:id="16"/>
    <w:p w14:paraId="7F57FDB3" w14:textId="27935907" w:rsidR="00D45292" w:rsidRPr="00F57BEB" w:rsidRDefault="00D45292" w:rsidP="00D45292">
      <w:pPr>
        <w:pStyle w:val="a3"/>
        <w:spacing w:line="240" w:lineRule="auto"/>
        <w:ind w:left="1080"/>
        <w:jc w:val="both"/>
        <w:rPr>
          <w:sz w:val="24"/>
          <w:szCs w:val="24"/>
          <w:lang w:val="en-US"/>
        </w:rPr>
      </w:pPr>
      <w:r w:rsidRPr="00D45292">
        <w:rPr>
          <w:sz w:val="24"/>
          <w:szCs w:val="24"/>
          <w:lang w:val="en-US"/>
        </w:rPr>
        <w:t>1. G</w:t>
      </w:r>
      <w:r w:rsidR="00F57BEB">
        <w:rPr>
          <w:sz w:val="24"/>
          <w:szCs w:val="24"/>
          <w:lang w:val="en-US"/>
        </w:rPr>
        <w:t>k</w:t>
      </w:r>
      <w:r w:rsidRPr="00D45292">
        <w:rPr>
          <w:sz w:val="24"/>
          <w:szCs w:val="24"/>
          <w:lang w:val="en-US"/>
        </w:rPr>
        <w:t xml:space="preserve">aravelas K. (2008). The use of teaching games in foreign language teaching in higher education: The case of role-playing games. In S. Vlachopoulos &amp; T. Gogas (eds). </w:t>
      </w:r>
      <w:r w:rsidRPr="00F57BEB">
        <w:rPr>
          <w:i/>
          <w:iCs/>
          <w:sz w:val="24"/>
          <w:szCs w:val="24"/>
          <w:lang w:val="en-US"/>
        </w:rPr>
        <w:t>The Teaching of Foreign Languages ​​in higher education</w:t>
      </w:r>
      <w:r w:rsidRPr="00D45292">
        <w:rPr>
          <w:sz w:val="24"/>
          <w:szCs w:val="24"/>
          <w:lang w:val="en-US"/>
        </w:rPr>
        <w:t xml:space="preserve">. </w:t>
      </w:r>
      <w:r w:rsidRPr="00F57BEB">
        <w:rPr>
          <w:sz w:val="24"/>
          <w:szCs w:val="24"/>
          <w:lang w:val="en-US"/>
        </w:rPr>
        <w:t>Proceedings of the 2nd International Conference, Ioannina, Aristotle, pp. 207-216.</w:t>
      </w:r>
    </w:p>
    <w:p w14:paraId="6DACB75B" w14:textId="5ACB176A" w:rsidR="00D45292" w:rsidRPr="00D45292" w:rsidRDefault="00D45292" w:rsidP="00D45292">
      <w:pPr>
        <w:pStyle w:val="a3"/>
        <w:spacing w:line="240" w:lineRule="auto"/>
        <w:ind w:left="1080"/>
        <w:jc w:val="both"/>
        <w:rPr>
          <w:sz w:val="24"/>
          <w:szCs w:val="24"/>
          <w:lang w:val="en-US"/>
        </w:rPr>
      </w:pPr>
      <w:r w:rsidRPr="00D45292">
        <w:rPr>
          <w:sz w:val="24"/>
          <w:szCs w:val="24"/>
          <w:lang w:val="en-US"/>
        </w:rPr>
        <w:t>2. G</w:t>
      </w:r>
      <w:r w:rsidR="00F57BEB">
        <w:rPr>
          <w:sz w:val="24"/>
          <w:szCs w:val="24"/>
          <w:lang w:val="en-US"/>
        </w:rPr>
        <w:t>k</w:t>
      </w:r>
      <w:r w:rsidRPr="00D45292">
        <w:rPr>
          <w:sz w:val="24"/>
          <w:szCs w:val="24"/>
          <w:lang w:val="en-US"/>
        </w:rPr>
        <w:t xml:space="preserve">aravelas K. (2008). Communicative ability as presented through factual knowledge when reading written texts. In </w:t>
      </w:r>
      <w:proofErr w:type="spellStart"/>
      <w:r w:rsidRPr="00D45292">
        <w:rPr>
          <w:sz w:val="24"/>
          <w:szCs w:val="24"/>
          <w:lang w:val="en-US"/>
        </w:rPr>
        <w:t>Georgogiannis</w:t>
      </w:r>
      <w:proofErr w:type="spellEnd"/>
      <w:r w:rsidRPr="00D45292">
        <w:rPr>
          <w:sz w:val="24"/>
          <w:szCs w:val="24"/>
          <w:lang w:val="en-US"/>
        </w:rPr>
        <w:t xml:space="preserve"> P. (ed.). </w:t>
      </w:r>
      <w:r w:rsidRPr="00F57BEB">
        <w:rPr>
          <w:i/>
          <w:iCs/>
          <w:sz w:val="24"/>
          <w:szCs w:val="24"/>
          <w:lang w:val="en-US"/>
        </w:rPr>
        <w:t>New Educational Material of the Ministry of Education - Evaluation and Administration of Primary and Secondary Education</w:t>
      </w:r>
      <w:r w:rsidRPr="00D45292">
        <w:rPr>
          <w:sz w:val="24"/>
          <w:szCs w:val="24"/>
          <w:lang w:val="en-US"/>
        </w:rPr>
        <w:t>, vol. 1, Patras, pp. 524-531.</w:t>
      </w:r>
    </w:p>
    <w:p w14:paraId="16031DAA" w14:textId="3C4E2E5A" w:rsidR="00D45292" w:rsidRPr="00252116" w:rsidRDefault="00D45292" w:rsidP="00D45292">
      <w:pPr>
        <w:pStyle w:val="a3"/>
        <w:spacing w:line="240" w:lineRule="auto"/>
        <w:ind w:left="1080"/>
        <w:jc w:val="both"/>
        <w:rPr>
          <w:sz w:val="24"/>
          <w:szCs w:val="24"/>
          <w:lang w:val="en-US"/>
        </w:rPr>
      </w:pPr>
      <w:r w:rsidRPr="00D45292">
        <w:rPr>
          <w:sz w:val="24"/>
          <w:szCs w:val="24"/>
          <w:lang w:val="en-US"/>
        </w:rPr>
        <w:t>3. G</w:t>
      </w:r>
      <w:r w:rsidR="00F57BEB">
        <w:rPr>
          <w:sz w:val="24"/>
          <w:szCs w:val="24"/>
          <w:lang w:val="en-US"/>
        </w:rPr>
        <w:t>k</w:t>
      </w:r>
      <w:r w:rsidRPr="00D45292">
        <w:rPr>
          <w:sz w:val="24"/>
          <w:szCs w:val="24"/>
          <w:lang w:val="en-US"/>
        </w:rPr>
        <w:t xml:space="preserve">aravelas K. (2009). Communication Skills in Writing Comprehension: A Qualitative Approach. In K.E.E., 2009. </w:t>
      </w:r>
      <w:r w:rsidRPr="00F57BEB">
        <w:rPr>
          <w:i/>
          <w:iCs/>
          <w:sz w:val="24"/>
          <w:szCs w:val="24"/>
          <w:lang w:val="en-US"/>
        </w:rPr>
        <w:t>Analysis of the mistakes of the students of the Gymnasium - Lyceum - Analysis of the written speech of the students of the Primary Education</w:t>
      </w:r>
      <w:r w:rsidRPr="00D45292">
        <w:rPr>
          <w:sz w:val="24"/>
          <w:szCs w:val="24"/>
          <w:lang w:val="en-US"/>
        </w:rPr>
        <w:t xml:space="preserve">. </w:t>
      </w:r>
      <w:r w:rsidRPr="00252116">
        <w:rPr>
          <w:sz w:val="24"/>
          <w:szCs w:val="24"/>
          <w:lang w:val="en-US"/>
        </w:rPr>
        <w:t>Proceedings of the International Conference. Athens, pp. 78-87.</w:t>
      </w:r>
    </w:p>
    <w:p w14:paraId="1095C320" w14:textId="1E54FB4E" w:rsidR="00D45292" w:rsidRPr="00D45292" w:rsidRDefault="00D45292" w:rsidP="00D45292">
      <w:pPr>
        <w:pStyle w:val="a3"/>
        <w:spacing w:line="240" w:lineRule="auto"/>
        <w:ind w:left="1080"/>
        <w:jc w:val="both"/>
        <w:rPr>
          <w:sz w:val="24"/>
          <w:szCs w:val="24"/>
          <w:lang w:val="en-US"/>
        </w:rPr>
      </w:pPr>
      <w:r w:rsidRPr="00D45292">
        <w:rPr>
          <w:sz w:val="24"/>
          <w:szCs w:val="24"/>
          <w:lang w:val="en-US"/>
        </w:rPr>
        <w:t>4. G</w:t>
      </w:r>
      <w:r w:rsidR="00F57BEB">
        <w:rPr>
          <w:sz w:val="24"/>
          <w:szCs w:val="24"/>
          <w:lang w:val="en-US"/>
        </w:rPr>
        <w:t>k</w:t>
      </w:r>
      <w:r w:rsidRPr="00D45292">
        <w:rPr>
          <w:sz w:val="24"/>
          <w:szCs w:val="24"/>
          <w:lang w:val="en-US"/>
        </w:rPr>
        <w:t xml:space="preserve">aravelas K. (2009). Differences in performance in understanding everyday written texts between students who are at the end of compulsory education. In </w:t>
      </w:r>
      <w:proofErr w:type="spellStart"/>
      <w:r w:rsidRPr="00D45292">
        <w:rPr>
          <w:sz w:val="24"/>
          <w:szCs w:val="24"/>
          <w:lang w:val="en-US"/>
        </w:rPr>
        <w:t>Karasimos</w:t>
      </w:r>
      <w:proofErr w:type="spellEnd"/>
      <w:r w:rsidRPr="00D45292">
        <w:rPr>
          <w:sz w:val="24"/>
          <w:szCs w:val="24"/>
          <w:lang w:val="en-US"/>
        </w:rPr>
        <w:t xml:space="preserve">, Vlachos, </w:t>
      </w:r>
      <w:proofErr w:type="spellStart"/>
      <w:r w:rsidRPr="00D45292">
        <w:rPr>
          <w:sz w:val="24"/>
          <w:szCs w:val="24"/>
          <w:lang w:val="en-US"/>
        </w:rPr>
        <w:t>Dimela</w:t>
      </w:r>
      <w:proofErr w:type="spellEnd"/>
      <w:r w:rsidRPr="00D45292">
        <w:rPr>
          <w:sz w:val="24"/>
          <w:szCs w:val="24"/>
          <w:lang w:val="en-US"/>
        </w:rPr>
        <w:t xml:space="preserve">, </w:t>
      </w:r>
      <w:proofErr w:type="spellStart"/>
      <w:r w:rsidRPr="00D45292">
        <w:rPr>
          <w:sz w:val="24"/>
          <w:szCs w:val="24"/>
          <w:lang w:val="en-US"/>
        </w:rPr>
        <w:t>Giakoumelou</w:t>
      </w:r>
      <w:proofErr w:type="spellEnd"/>
      <w:r w:rsidRPr="00D45292">
        <w:rPr>
          <w:sz w:val="24"/>
          <w:szCs w:val="24"/>
          <w:lang w:val="en-US"/>
        </w:rPr>
        <w:t xml:space="preserve">, Koutsoukos, </w:t>
      </w:r>
      <w:proofErr w:type="spellStart"/>
      <w:r w:rsidRPr="00D45292">
        <w:rPr>
          <w:sz w:val="24"/>
          <w:szCs w:val="24"/>
          <w:lang w:val="en-US"/>
        </w:rPr>
        <w:t>Pavlakou</w:t>
      </w:r>
      <w:proofErr w:type="spellEnd"/>
      <w:r w:rsidRPr="00D45292">
        <w:rPr>
          <w:sz w:val="24"/>
          <w:szCs w:val="24"/>
          <w:lang w:val="en-US"/>
        </w:rPr>
        <w:t xml:space="preserve"> &amp; </w:t>
      </w:r>
      <w:proofErr w:type="spellStart"/>
      <w:r w:rsidRPr="00D45292">
        <w:rPr>
          <w:sz w:val="24"/>
          <w:szCs w:val="24"/>
          <w:lang w:val="en-US"/>
        </w:rPr>
        <w:t>Bougonikolou</w:t>
      </w:r>
      <w:proofErr w:type="spellEnd"/>
      <w:r w:rsidRPr="00D45292">
        <w:rPr>
          <w:sz w:val="24"/>
          <w:szCs w:val="24"/>
          <w:lang w:val="en-US"/>
        </w:rPr>
        <w:t xml:space="preserve">. </w:t>
      </w:r>
      <w:r w:rsidRPr="00F57BEB">
        <w:rPr>
          <w:i/>
          <w:iCs/>
          <w:sz w:val="24"/>
          <w:szCs w:val="24"/>
          <w:lang w:val="en-US"/>
        </w:rPr>
        <w:t>Proceedings</w:t>
      </w:r>
      <w:r w:rsidRPr="00D45292">
        <w:rPr>
          <w:sz w:val="24"/>
          <w:szCs w:val="24"/>
          <w:lang w:val="en-US"/>
        </w:rPr>
        <w:t>. Patras, pp. 261-271.</w:t>
      </w:r>
    </w:p>
    <w:p w14:paraId="5C6B5739" w14:textId="3D399330" w:rsidR="00D45292" w:rsidRPr="00252116" w:rsidRDefault="00D45292" w:rsidP="00D45292">
      <w:pPr>
        <w:pStyle w:val="a3"/>
        <w:spacing w:line="240" w:lineRule="auto"/>
        <w:ind w:left="1080"/>
        <w:jc w:val="both"/>
        <w:rPr>
          <w:sz w:val="24"/>
          <w:szCs w:val="24"/>
          <w:lang w:val="en-US"/>
        </w:rPr>
      </w:pPr>
      <w:r w:rsidRPr="00D45292">
        <w:rPr>
          <w:sz w:val="24"/>
          <w:szCs w:val="24"/>
          <w:lang w:val="en-US"/>
        </w:rPr>
        <w:t>5. G</w:t>
      </w:r>
      <w:r w:rsidR="00F57BEB">
        <w:rPr>
          <w:sz w:val="24"/>
          <w:szCs w:val="24"/>
          <w:lang w:val="en-US"/>
        </w:rPr>
        <w:t>k</w:t>
      </w:r>
      <w:r w:rsidRPr="00D45292">
        <w:rPr>
          <w:sz w:val="24"/>
          <w:szCs w:val="24"/>
          <w:lang w:val="en-US"/>
        </w:rPr>
        <w:t xml:space="preserve">aravelas K. (2011). The communication ability of bilingual students when reading written texts. In </w:t>
      </w:r>
      <w:proofErr w:type="spellStart"/>
      <w:r w:rsidRPr="00D45292">
        <w:rPr>
          <w:sz w:val="24"/>
          <w:szCs w:val="24"/>
          <w:lang w:val="en-US"/>
        </w:rPr>
        <w:t>Georgogiannis</w:t>
      </w:r>
      <w:proofErr w:type="spellEnd"/>
      <w:r w:rsidRPr="00D45292">
        <w:rPr>
          <w:sz w:val="24"/>
          <w:szCs w:val="24"/>
          <w:lang w:val="en-US"/>
        </w:rPr>
        <w:t xml:space="preserve"> P. (ed.), 2011. </w:t>
      </w:r>
      <w:r w:rsidRPr="00F57BEB">
        <w:rPr>
          <w:i/>
          <w:iCs/>
          <w:sz w:val="24"/>
          <w:szCs w:val="24"/>
          <w:lang w:val="en-US"/>
        </w:rPr>
        <w:t>Intercultural Education - Immigration - Conflict Management and Pedagogy of the Republic</w:t>
      </w:r>
      <w:r w:rsidRPr="00D45292">
        <w:rPr>
          <w:sz w:val="24"/>
          <w:szCs w:val="24"/>
          <w:lang w:val="en-US"/>
        </w:rPr>
        <w:t xml:space="preserve">. </w:t>
      </w:r>
      <w:r w:rsidRPr="00252116">
        <w:rPr>
          <w:sz w:val="24"/>
          <w:szCs w:val="24"/>
          <w:lang w:val="en-US"/>
        </w:rPr>
        <w:t>Volume 1. Patras, pp. 120-132.</w:t>
      </w:r>
    </w:p>
    <w:p w14:paraId="1CFE132E" w14:textId="64D06696" w:rsidR="00D45292" w:rsidRPr="00D45292" w:rsidRDefault="00D45292" w:rsidP="00D45292">
      <w:pPr>
        <w:pStyle w:val="a3"/>
        <w:spacing w:line="240" w:lineRule="auto"/>
        <w:ind w:left="1080"/>
        <w:jc w:val="both"/>
        <w:rPr>
          <w:sz w:val="24"/>
          <w:szCs w:val="24"/>
          <w:lang w:val="en-US"/>
        </w:rPr>
      </w:pPr>
      <w:r w:rsidRPr="00D45292">
        <w:rPr>
          <w:sz w:val="24"/>
          <w:szCs w:val="24"/>
          <w:lang w:val="en-US"/>
        </w:rPr>
        <w:t>6. G</w:t>
      </w:r>
      <w:r w:rsidR="00F57BEB">
        <w:rPr>
          <w:sz w:val="24"/>
          <w:szCs w:val="24"/>
          <w:lang w:val="en-US"/>
        </w:rPr>
        <w:t>k</w:t>
      </w:r>
      <w:r w:rsidRPr="00D45292">
        <w:rPr>
          <w:sz w:val="24"/>
          <w:szCs w:val="24"/>
          <w:lang w:val="en-US"/>
        </w:rPr>
        <w:t xml:space="preserve">aravelas K. &amp; Florou Ai. (2011). Code selection: The case of bilingual-multilingual students. </w:t>
      </w:r>
      <w:proofErr w:type="spellStart"/>
      <w:r w:rsidRPr="00D45292">
        <w:rPr>
          <w:sz w:val="24"/>
          <w:szCs w:val="24"/>
          <w:lang w:val="en-US"/>
        </w:rPr>
        <w:t>Georgogiannis</w:t>
      </w:r>
      <w:proofErr w:type="spellEnd"/>
      <w:r w:rsidRPr="00D45292">
        <w:rPr>
          <w:sz w:val="24"/>
          <w:szCs w:val="24"/>
          <w:lang w:val="en-US"/>
        </w:rPr>
        <w:t xml:space="preserve"> P. (ed.). </w:t>
      </w:r>
      <w:r w:rsidRPr="00F57BEB">
        <w:rPr>
          <w:i/>
          <w:iCs/>
          <w:sz w:val="24"/>
          <w:szCs w:val="24"/>
          <w:lang w:val="en-US"/>
        </w:rPr>
        <w:t>Education Administration and Intercultural Reality</w:t>
      </w:r>
      <w:r w:rsidRPr="00D45292">
        <w:rPr>
          <w:sz w:val="24"/>
          <w:szCs w:val="24"/>
          <w:lang w:val="en-US"/>
        </w:rPr>
        <w:t>, Patra, volume 2, pp. 215-223.</w:t>
      </w:r>
    </w:p>
    <w:p w14:paraId="3D70089E" w14:textId="29FC73A4" w:rsidR="00D45292" w:rsidRDefault="00D45292" w:rsidP="00D45292">
      <w:pPr>
        <w:pStyle w:val="a3"/>
        <w:spacing w:line="240" w:lineRule="auto"/>
        <w:ind w:left="1080"/>
        <w:jc w:val="both"/>
        <w:rPr>
          <w:sz w:val="24"/>
          <w:szCs w:val="24"/>
          <w:lang w:val="en-US"/>
        </w:rPr>
      </w:pPr>
      <w:r w:rsidRPr="00D45292">
        <w:rPr>
          <w:sz w:val="24"/>
          <w:szCs w:val="24"/>
          <w:lang w:val="en-US"/>
        </w:rPr>
        <w:t>7. G</w:t>
      </w:r>
      <w:r w:rsidR="00F57BEB">
        <w:rPr>
          <w:sz w:val="24"/>
          <w:szCs w:val="24"/>
          <w:lang w:val="en-US"/>
        </w:rPr>
        <w:t>k</w:t>
      </w:r>
      <w:r w:rsidRPr="00D45292">
        <w:rPr>
          <w:sz w:val="24"/>
          <w:szCs w:val="24"/>
          <w:lang w:val="en-US"/>
        </w:rPr>
        <w:t xml:space="preserve">aravelas K. &amp; Christou Th. (2012). WebQuests in teaching Greek as a second or foreign language: A teaching proposal. In </w:t>
      </w:r>
      <w:proofErr w:type="spellStart"/>
      <w:r w:rsidRPr="00D45292">
        <w:rPr>
          <w:sz w:val="24"/>
          <w:szCs w:val="24"/>
          <w:lang w:val="en-US"/>
        </w:rPr>
        <w:t>Georgogiannis</w:t>
      </w:r>
      <w:proofErr w:type="spellEnd"/>
      <w:r w:rsidRPr="00D45292">
        <w:rPr>
          <w:sz w:val="24"/>
          <w:szCs w:val="24"/>
          <w:lang w:val="en-US"/>
        </w:rPr>
        <w:t xml:space="preserve"> P. (ed.). </w:t>
      </w:r>
      <w:r w:rsidRPr="00F57BEB">
        <w:rPr>
          <w:i/>
          <w:iCs/>
          <w:sz w:val="24"/>
          <w:szCs w:val="24"/>
          <w:lang w:val="en-US"/>
        </w:rPr>
        <w:t>Interculturalism, Administration of Education, Economic Crisis and Greek as a Foreign Language</w:t>
      </w:r>
      <w:r w:rsidRPr="00D45292">
        <w:rPr>
          <w:sz w:val="24"/>
          <w:szCs w:val="24"/>
          <w:lang w:val="en-US"/>
        </w:rPr>
        <w:t>, Patras, volume 2, pp. 181-192.</w:t>
      </w:r>
    </w:p>
    <w:p w14:paraId="04D710D7" w14:textId="167DF623" w:rsidR="00620520" w:rsidRDefault="00D45292" w:rsidP="00D45292">
      <w:pPr>
        <w:pStyle w:val="a3"/>
        <w:spacing w:line="240" w:lineRule="auto"/>
        <w:ind w:left="1080"/>
        <w:jc w:val="both"/>
        <w:rPr>
          <w:sz w:val="24"/>
          <w:szCs w:val="24"/>
          <w:lang w:val="en-US"/>
        </w:rPr>
      </w:pPr>
      <w:r>
        <w:rPr>
          <w:sz w:val="24"/>
          <w:szCs w:val="24"/>
          <w:lang w:val="en-US"/>
        </w:rPr>
        <w:t xml:space="preserve">8. </w:t>
      </w:r>
      <w:r w:rsidR="00620520" w:rsidRPr="007E68EB">
        <w:rPr>
          <w:sz w:val="24"/>
          <w:szCs w:val="24"/>
          <w:lang w:val="en-US"/>
        </w:rPr>
        <w:t>Gkaravelas</w:t>
      </w:r>
      <w:r w:rsidR="00620520" w:rsidRPr="00F368E9">
        <w:rPr>
          <w:sz w:val="24"/>
          <w:szCs w:val="24"/>
          <w:lang w:val="en-US"/>
        </w:rPr>
        <w:t xml:space="preserve"> </w:t>
      </w:r>
      <w:r w:rsidR="00620520" w:rsidRPr="007E68EB">
        <w:rPr>
          <w:sz w:val="24"/>
          <w:szCs w:val="24"/>
          <w:lang w:val="en-US"/>
        </w:rPr>
        <w:t>K</w:t>
      </w:r>
      <w:r w:rsidR="00620520" w:rsidRPr="00F368E9">
        <w:rPr>
          <w:sz w:val="24"/>
          <w:szCs w:val="24"/>
          <w:lang w:val="en-US"/>
        </w:rPr>
        <w:t xml:space="preserve">. (2013). </w:t>
      </w:r>
      <w:proofErr w:type="spellStart"/>
      <w:r w:rsidR="00620520" w:rsidRPr="007E68EB">
        <w:rPr>
          <w:sz w:val="24"/>
          <w:szCs w:val="24"/>
          <w:lang w:val="en-US"/>
        </w:rPr>
        <w:t>Τhe</w:t>
      </w:r>
      <w:proofErr w:type="spellEnd"/>
      <w:r w:rsidR="00620520" w:rsidRPr="007E68EB">
        <w:rPr>
          <w:sz w:val="24"/>
          <w:szCs w:val="24"/>
          <w:lang w:val="en-US"/>
        </w:rPr>
        <w:t xml:space="preserve"> linguistic diversity within a communicative language course: a theoretical approach. In Albanian Organization for Quality. </w:t>
      </w:r>
      <w:r w:rsidR="00620520" w:rsidRPr="00E26B03">
        <w:rPr>
          <w:i/>
          <w:iCs/>
          <w:sz w:val="24"/>
          <w:szCs w:val="24"/>
          <w:lang w:val="en-US"/>
        </w:rPr>
        <w:t xml:space="preserve">Standardization, Protypes and Quality: </w:t>
      </w:r>
      <w:proofErr w:type="gramStart"/>
      <w:r w:rsidR="00620520" w:rsidRPr="00E26B03">
        <w:rPr>
          <w:i/>
          <w:iCs/>
          <w:sz w:val="24"/>
          <w:szCs w:val="24"/>
          <w:lang w:val="en-US"/>
        </w:rPr>
        <w:t>a</w:t>
      </w:r>
      <w:proofErr w:type="gramEnd"/>
      <w:r w:rsidR="00620520" w:rsidRPr="00E26B03">
        <w:rPr>
          <w:i/>
          <w:iCs/>
          <w:sz w:val="24"/>
          <w:szCs w:val="24"/>
          <w:lang w:val="en-US"/>
        </w:rPr>
        <w:t xml:space="preserve"> Means of Balkan Countries’ Collaboration</w:t>
      </w:r>
      <w:r w:rsidR="00620520" w:rsidRPr="007E68EB">
        <w:rPr>
          <w:sz w:val="24"/>
          <w:szCs w:val="24"/>
          <w:lang w:val="en-US"/>
        </w:rPr>
        <w:t>”</w:t>
      </w:r>
      <w:r w:rsidR="00620520">
        <w:rPr>
          <w:sz w:val="24"/>
          <w:szCs w:val="24"/>
          <w:lang w:val="en-US"/>
        </w:rPr>
        <w:t xml:space="preserve">, </w:t>
      </w:r>
      <w:r w:rsidR="00620520" w:rsidRPr="007E68EB">
        <w:rPr>
          <w:sz w:val="24"/>
          <w:szCs w:val="24"/>
          <w:lang w:val="en-US"/>
        </w:rPr>
        <w:t xml:space="preserve">9th International Conference. Tirana, </w:t>
      </w:r>
      <w:r w:rsidR="00620520">
        <w:rPr>
          <w:sz w:val="24"/>
          <w:szCs w:val="24"/>
          <w:lang w:val="en-US"/>
        </w:rPr>
        <w:t>pp</w:t>
      </w:r>
      <w:r w:rsidR="00620520" w:rsidRPr="007E68EB">
        <w:rPr>
          <w:sz w:val="24"/>
          <w:szCs w:val="24"/>
          <w:lang w:val="en-US"/>
        </w:rPr>
        <w:t>. 479-487.</w:t>
      </w:r>
    </w:p>
    <w:p w14:paraId="27E0AB91" w14:textId="0F17E01B" w:rsidR="00997485" w:rsidRPr="00997485" w:rsidRDefault="00997485" w:rsidP="00D45292">
      <w:pPr>
        <w:pStyle w:val="a3"/>
        <w:spacing w:line="240" w:lineRule="auto"/>
        <w:ind w:left="1134"/>
        <w:jc w:val="both"/>
        <w:rPr>
          <w:sz w:val="24"/>
          <w:szCs w:val="24"/>
          <w:lang w:val="en-US"/>
        </w:rPr>
      </w:pPr>
      <w:r w:rsidRPr="00997485">
        <w:rPr>
          <w:sz w:val="24"/>
          <w:szCs w:val="24"/>
          <w:lang w:val="en-US"/>
        </w:rPr>
        <w:t>9. G</w:t>
      </w:r>
      <w:r>
        <w:rPr>
          <w:sz w:val="24"/>
          <w:szCs w:val="24"/>
          <w:lang w:val="en-US"/>
        </w:rPr>
        <w:t>k</w:t>
      </w:r>
      <w:r w:rsidRPr="00997485">
        <w:rPr>
          <w:sz w:val="24"/>
          <w:szCs w:val="24"/>
          <w:lang w:val="en-US"/>
        </w:rPr>
        <w:t xml:space="preserve">aravelas K. (2015). The effect of social status on the understanding of everyday written texts in students who are at the end of </w:t>
      </w:r>
      <w:r>
        <w:rPr>
          <w:sz w:val="24"/>
          <w:szCs w:val="24"/>
          <w:lang w:val="en-US"/>
        </w:rPr>
        <w:t xml:space="preserve">the </w:t>
      </w:r>
      <w:r w:rsidRPr="00997485">
        <w:rPr>
          <w:sz w:val="24"/>
          <w:szCs w:val="24"/>
          <w:lang w:val="en-US"/>
        </w:rPr>
        <w:t xml:space="preserve">compulsory education. In Androulakis G. (ed.). </w:t>
      </w:r>
      <w:r w:rsidRPr="00997485">
        <w:rPr>
          <w:i/>
          <w:iCs/>
          <w:sz w:val="24"/>
          <w:szCs w:val="24"/>
          <w:lang w:val="en-US"/>
        </w:rPr>
        <w:t>The geographical and social varieties of the Modern Greek Language and their presence in education</w:t>
      </w:r>
      <w:r w:rsidRPr="00997485">
        <w:rPr>
          <w:sz w:val="24"/>
          <w:szCs w:val="24"/>
          <w:lang w:val="en-US"/>
        </w:rPr>
        <w:t xml:space="preserve">, Proceedings of the Linguistic Conference "4th </w:t>
      </w:r>
      <w:proofErr w:type="spellStart"/>
      <w:r w:rsidRPr="00997485">
        <w:rPr>
          <w:sz w:val="24"/>
          <w:szCs w:val="24"/>
          <w:lang w:val="en-US"/>
        </w:rPr>
        <w:t>Tzartzania</w:t>
      </w:r>
      <w:proofErr w:type="spellEnd"/>
      <w:r w:rsidRPr="00997485">
        <w:rPr>
          <w:sz w:val="24"/>
          <w:szCs w:val="24"/>
          <w:lang w:val="en-US"/>
        </w:rPr>
        <w:t>", Volos: Laboratory for the Study, Teaching and Dissemination of the Greek Language.</w:t>
      </w:r>
    </w:p>
    <w:p w14:paraId="712291A5" w14:textId="449E3C86" w:rsidR="00997485" w:rsidRPr="00997485" w:rsidRDefault="00997485" w:rsidP="00D45292">
      <w:pPr>
        <w:pStyle w:val="a3"/>
        <w:spacing w:line="240" w:lineRule="auto"/>
        <w:ind w:left="1134"/>
        <w:jc w:val="both"/>
        <w:rPr>
          <w:sz w:val="24"/>
          <w:szCs w:val="24"/>
          <w:lang w:val="en-US"/>
        </w:rPr>
      </w:pPr>
      <w:r w:rsidRPr="00997485">
        <w:rPr>
          <w:sz w:val="24"/>
          <w:szCs w:val="24"/>
          <w:lang w:val="en-US"/>
        </w:rPr>
        <w:lastRenderedPageBreak/>
        <w:t>10. G</w:t>
      </w:r>
      <w:r>
        <w:rPr>
          <w:sz w:val="24"/>
          <w:szCs w:val="24"/>
          <w:lang w:val="en-US"/>
        </w:rPr>
        <w:t>k</w:t>
      </w:r>
      <w:r w:rsidRPr="00997485">
        <w:rPr>
          <w:sz w:val="24"/>
          <w:szCs w:val="24"/>
          <w:lang w:val="en-US"/>
        </w:rPr>
        <w:t xml:space="preserve">aravelas K. (2018). The relationship of the Residence of Students at the End of Compulsory Education with the Understanding of daily written Texts. In </w:t>
      </w:r>
      <w:proofErr w:type="spellStart"/>
      <w:r w:rsidRPr="00997485">
        <w:rPr>
          <w:sz w:val="24"/>
          <w:szCs w:val="24"/>
          <w:lang w:val="en-US"/>
        </w:rPr>
        <w:t>Malafantis</w:t>
      </w:r>
      <w:proofErr w:type="spellEnd"/>
      <w:r w:rsidRPr="00997485">
        <w:rPr>
          <w:sz w:val="24"/>
          <w:szCs w:val="24"/>
          <w:lang w:val="en-US"/>
        </w:rPr>
        <w:t xml:space="preserve">, K. / Th. </w:t>
      </w:r>
      <w:r>
        <w:rPr>
          <w:sz w:val="24"/>
          <w:szCs w:val="24"/>
          <w:lang w:val="en-US"/>
        </w:rPr>
        <w:t>Bakas</w:t>
      </w:r>
      <w:r w:rsidRPr="00997485">
        <w:rPr>
          <w:sz w:val="24"/>
          <w:szCs w:val="24"/>
          <w:lang w:val="en-US"/>
        </w:rPr>
        <w:t xml:space="preserve">. </w:t>
      </w:r>
      <w:r w:rsidRPr="00997485">
        <w:rPr>
          <w:i/>
          <w:iCs/>
          <w:sz w:val="24"/>
          <w:szCs w:val="24"/>
          <w:lang w:val="en-US"/>
        </w:rPr>
        <w:t>Hellenic Pedagogical &amp; Educational Research</w:t>
      </w:r>
      <w:r w:rsidRPr="00997485">
        <w:rPr>
          <w:sz w:val="24"/>
          <w:szCs w:val="24"/>
          <w:lang w:val="en-US"/>
        </w:rPr>
        <w:t xml:space="preserve">, 8th Panhellenic Conference of the Hellenic Pedagogical Society, Proceedings of the Conference, volume A. Athens: Interaction, </w:t>
      </w:r>
      <w:r>
        <w:rPr>
          <w:sz w:val="24"/>
          <w:szCs w:val="24"/>
          <w:lang w:val="en-US"/>
        </w:rPr>
        <w:t>p</w:t>
      </w:r>
      <w:r w:rsidRPr="00997485">
        <w:rPr>
          <w:sz w:val="24"/>
          <w:szCs w:val="24"/>
          <w:lang w:val="en-US"/>
        </w:rPr>
        <w:t>.</w:t>
      </w:r>
      <w:r>
        <w:rPr>
          <w:sz w:val="24"/>
          <w:szCs w:val="24"/>
          <w:lang w:val="en-US"/>
        </w:rPr>
        <w:t>p.</w:t>
      </w:r>
      <w:r w:rsidRPr="00997485">
        <w:rPr>
          <w:sz w:val="24"/>
          <w:szCs w:val="24"/>
          <w:lang w:val="en-US"/>
        </w:rPr>
        <w:t xml:space="preserve"> 955-965.</w:t>
      </w:r>
    </w:p>
    <w:p w14:paraId="01FCEEFE" w14:textId="0584C7EF" w:rsidR="00444B47" w:rsidRDefault="00997485" w:rsidP="00D45292">
      <w:pPr>
        <w:pStyle w:val="a3"/>
        <w:spacing w:line="240" w:lineRule="auto"/>
        <w:ind w:left="1134"/>
        <w:jc w:val="both"/>
        <w:rPr>
          <w:sz w:val="24"/>
          <w:szCs w:val="24"/>
          <w:lang w:val="en-US"/>
        </w:rPr>
      </w:pPr>
      <w:r w:rsidRPr="00997485">
        <w:rPr>
          <w:sz w:val="24"/>
          <w:szCs w:val="24"/>
          <w:lang w:val="en-US"/>
        </w:rPr>
        <w:t>11. G</w:t>
      </w:r>
      <w:r>
        <w:rPr>
          <w:sz w:val="24"/>
          <w:szCs w:val="24"/>
          <w:lang w:val="en-US"/>
        </w:rPr>
        <w:t>k</w:t>
      </w:r>
      <w:r w:rsidRPr="00997485">
        <w:rPr>
          <w:sz w:val="24"/>
          <w:szCs w:val="24"/>
          <w:lang w:val="en-US"/>
        </w:rPr>
        <w:t xml:space="preserve">aravelas K. &amp; Sevi A. (2018). Utilizing Web Exploration in Language Teaching in Secondary Education: The Example of Teaching Grammar Phenomena. In </w:t>
      </w:r>
      <w:proofErr w:type="spellStart"/>
      <w:r w:rsidRPr="00997485">
        <w:rPr>
          <w:sz w:val="24"/>
          <w:szCs w:val="24"/>
          <w:lang w:val="en-US"/>
        </w:rPr>
        <w:t>Koltsakis</w:t>
      </w:r>
      <w:proofErr w:type="spellEnd"/>
      <w:r w:rsidRPr="00997485">
        <w:rPr>
          <w:sz w:val="24"/>
          <w:szCs w:val="24"/>
          <w:lang w:val="en-US"/>
        </w:rPr>
        <w:t xml:space="preserve"> PE, </w:t>
      </w:r>
      <w:proofErr w:type="spellStart"/>
      <w:r w:rsidRPr="00997485">
        <w:rPr>
          <w:sz w:val="24"/>
          <w:szCs w:val="24"/>
          <w:lang w:val="en-US"/>
        </w:rPr>
        <w:t>Salonikidis</w:t>
      </w:r>
      <w:proofErr w:type="spellEnd"/>
      <w:r w:rsidRPr="00997485">
        <w:rPr>
          <w:sz w:val="24"/>
          <w:szCs w:val="24"/>
          <w:lang w:val="en-US"/>
        </w:rPr>
        <w:t xml:space="preserve"> MI (ed.). </w:t>
      </w:r>
      <w:r w:rsidRPr="00997485">
        <w:rPr>
          <w:i/>
          <w:iCs/>
          <w:sz w:val="24"/>
          <w:szCs w:val="24"/>
          <w:lang w:val="en-US"/>
        </w:rPr>
        <w:t>Utilization of Information and Communication Technologies in Teaching Practice</w:t>
      </w:r>
      <w:r w:rsidRPr="00997485">
        <w:rPr>
          <w:sz w:val="24"/>
          <w:szCs w:val="24"/>
          <w:lang w:val="en-US"/>
        </w:rPr>
        <w:t>, Conference Proceedings, Thessaloniki, volume DG, pp. 202-214.</w:t>
      </w:r>
    </w:p>
    <w:p w14:paraId="7B2E0144" w14:textId="77777777" w:rsidR="00997485" w:rsidRPr="00997485" w:rsidRDefault="00997485" w:rsidP="00D45292">
      <w:pPr>
        <w:pStyle w:val="a3"/>
        <w:spacing w:line="240" w:lineRule="auto"/>
        <w:ind w:left="1134"/>
        <w:jc w:val="both"/>
        <w:rPr>
          <w:sz w:val="24"/>
          <w:szCs w:val="24"/>
          <w:lang w:val="en-US"/>
        </w:rPr>
      </w:pPr>
    </w:p>
    <w:p w14:paraId="4A43A353" w14:textId="2B703BCF" w:rsidR="00AD420E" w:rsidRPr="004C793D" w:rsidRDefault="001E27EF" w:rsidP="00D45292">
      <w:pPr>
        <w:pStyle w:val="a3"/>
        <w:spacing w:line="240" w:lineRule="auto"/>
        <w:ind w:left="1134"/>
        <w:jc w:val="both"/>
        <w:rPr>
          <w:sz w:val="24"/>
          <w:szCs w:val="24"/>
          <w:lang w:val="en-US"/>
        </w:rPr>
      </w:pPr>
      <w:r w:rsidRPr="004C793D">
        <w:rPr>
          <w:sz w:val="24"/>
          <w:szCs w:val="24"/>
          <w:lang w:val="en-US"/>
        </w:rPr>
        <w:t xml:space="preserve">AFTER MY ELECTION </w:t>
      </w:r>
      <w:r w:rsidR="00AD420E" w:rsidRPr="004C793D">
        <w:rPr>
          <w:sz w:val="24"/>
          <w:szCs w:val="24"/>
          <w:lang w:val="en-US"/>
        </w:rPr>
        <w:t>(26/05/2020)</w:t>
      </w:r>
    </w:p>
    <w:p w14:paraId="38E1B03E" w14:textId="187C3317" w:rsidR="004C793D" w:rsidRDefault="004C793D" w:rsidP="00D45292">
      <w:pPr>
        <w:pStyle w:val="a3"/>
        <w:spacing w:line="240" w:lineRule="auto"/>
        <w:ind w:left="1134"/>
        <w:jc w:val="both"/>
        <w:rPr>
          <w:sz w:val="24"/>
          <w:szCs w:val="24"/>
          <w:lang w:val="en-US"/>
        </w:rPr>
      </w:pPr>
      <w:r w:rsidRPr="004C793D">
        <w:rPr>
          <w:sz w:val="24"/>
          <w:szCs w:val="24"/>
          <w:lang w:val="en-US"/>
        </w:rPr>
        <w:t>12. G</w:t>
      </w:r>
      <w:r>
        <w:rPr>
          <w:sz w:val="24"/>
          <w:szCs w:val="24"/>
          <w:lang w:val="en-US"/>
        </w:rPr>
        <w:t>k</w:t>
      </w:r>
      <w:r w:rsidRPr="004C793D">
        <w:rPr>
          <w:sz w:val="24"/>
          <w:szCs w:val="24"/>
          <w:lang w:val="en-US"/>
        </w:rPr>
        <w:t>aravelas K. (2020). Linguistic Diversity in the Language Course in High School: The Case of DG High School Textbook. In Sophocles Sp./</w:t>
      </w:r>
      <w:proofErr w:type="spellStart"/>
      <w:r w:rsidRPr="004C793D">
        <w:rPr>
          <w:sz w:val="24"/>
          <w:szCs w:val="24"/>
          <w:lang w:val="en-US"/>
        </w:rPr>
        <w:t>Ev</w:t>
      </w:r>
      <w:proofErr w:type="spellEnd"/>
      <w:r w:rsidRPr="004C793D">
        <w:rPr>
          <w:sz w:val="24"/>
          <w:szCs w:val="24"/>
          <w:lang w:val="en-US"/>
        </w:rPr>
        <w:t xml:space="preserve">. Charalambous, (ed.). </w:t>
      </w:r>
      <w:r w:rsidRPr="004C793D">
        <w:rPr>
          <w:i/>
          <w:iCs/>
          <w:sz w:val="24"/>
          <w:szCs w:val="24"/>
          <w:lang w:val="en-US"/>
        </w:rPr>
        <w:t>Literacy and Modern Society: Identities, Texts, Institutions</w:t>
      </w:r>
      <w:r w:rsidRPr="004C793D">
        <w:rPr>
          <w:sz w:val="24"/>
          <w:szCs w:val="24"/>
          <w:lang w:val="en-US"/>
        </w:rPr>
        <w:t>. Proceedings of the Conference, Nicosia, pp. 76-90. ISBN: 978-9963-0-9202-4.</w:t>
      </w:r>
    </w:p>
    <w:p w14:paraId="6FC0B37F" w14:textId="0D9E1B64" w:rsidR="009937DC" w:rsidRPr="004C793D" w:rsidRDefault="009937DC" w:rsidP="00D45292">
      <w:pPr>
        <w:pStyle w:val="a3"/>
        <w:spacing w:line="240" w:lineRule="auto"/>
        <w:ind w:left="1134"/>
        <w:jc w:val="both"/>
        <w:rPr>
          <w:sz w:val="24"/>
          <w:szCs w:val="24"/>
          <w:lang w:val="en-US"/>
        </w:rPr>
      </w:pPr>
      <w:r>
        <w:rPr>
          <w:sz w:val="24"/>
          <w:szCs w:val="24"/>
          <w:lang w:val="en-US"/>
        </w:rPr>
        <w:t xml:space="preserve">13. </w:t>
      </w:r>
      <w:r w:rsidRPr="009937DC">
        <w:rPr>
          <w:sz w:val="24"/>
          <w:szCs w:val="24"/>
          <w:lang w:val="en-US"/>
        </w:rPr>
        <w:t xml:space="preserve">Diamantopoulou </w:t>
      </w:r>
      <w:proofErr w:type="spellStart"/>
      <w:r w:rsidRPr="009937DC">
        <w:rPr>
          <w:sz w:val="24"/>
          <w:szCs w:val="24"/>
          <w:lang w:val="en-US"/>
        </w:rPr>
        <w:t>Ev</w:t>
      </w:r>
      <w:proofErr w:type="spellEnd"/>
      <w:r w:rsidRPr="009937DC">
        <w:rPr>
          <w:sz w:val="24"/>
          <w:szCs w:val="24"/>
          <w:lang w:val="en-US"/>
        </w:rPr>
        <w:t>. &amp; G</w:t>
      </w:r>
      <w:r>
        <w:rPr>
          <w:sz w:val="24"/>
          <w:szCs w:val="24"/>
          <w:lang w:val="en-US"/>
        </w:rPr>
        <w:t>k</w:t>
      </w:r>
      <w:r w:rsidRPr="009937DC">
        <w:rPr>
          <w:sz w:val="24"/>
          <w:szCs w:val="24"/>
          <w:lang w:val="en-US"/>
        </w:rPr>
        <w:t xml:space="preserve">aravelas K., (2022). The majority identity through the narrative speech of the refugees and its pedagogical utilization in language </w:t>
      </w:r>
      <w:r>
        <w:rPr>
          <w:sz w:val="24"/>
          <w:szCs w:val="24"/>
          <w:lang w:val="en-US"/>
        </w:rPr>
        <w:t>teaching</w:t>
      </w:r>
      <w:r w:rsidRPr="009937DC">
        <w:rPr>
          <w:sz w:val="24"/>
          <w:szCs w:val="24"/>
          <w:lang w:val="en-US"/>
        </w:rPr>
        <w:t xml:space="preserve">. In </w:t>
      </w:r>
      <w:proofErr w:type="spellStart"/>
      <w:r w:rsidRPr="009937DC">
        <w:rPr>
          <w:sz w:val="24"/>
          <w:szCs w:val="24"/>
          <w:lang w:val="en-US"/>
        </w:rPr>
        <w:t>Hambilomatis</w:t>
      </w:r>
      <w:proofErr w:type="spellEnd"/>
      <w:r w:rsidRPr="009937DC">
        <w:rPr>
          <w:sz w:val="24"/>
          <w:szCs w:val="24"/>
          <w:lang w:val="en-US"/>
        </w:rPr>
        <w:t xml:space="preserve"> P. (ed.). The Management of Culture as a Reserve of Education and Development in Modern Society, Conference Proceedings, Arta, volume B, pp. 123-135, ISBN: 978-618-86063-1-9.</w:t>
      </w:r>
    </w:p>
    <w:p w14:paraId="5E20F3EC" w14:textId="77777777" w:rsidR="004C793D" w:rsidRPr="00252116" w:rsidRDefault="004C793D" w:rsidP="004C793D">
      <w:pPr>
        <w:pStyle w:val="a3"/>
        <w:spacing w:line="240" w:lineRule="auto"/>
        <w:jc w:val="both"/>
        <w:rPr>
          <w:b/>
          <w:bCs/>
          <w:sz w:val="24"/>
          <w:szCs w:val="24"/>
          <w:lang w:val="en-US"/>
        </w:rPr>
      </w:pPr>
    </w:p>
    <w:p w14:paraId="181BDB35" w14:textId="1B7C37B4" w:rsidR="00CD23E9" w:rsidRPr="00FF7D3A" w:rsidRDefault="00FF7D3A" w:rsidP="001B73C5">
      <w:pPr>
        <w:pStyle w:val="a3"/>
        <w:spacing w:line="240" w:lineRule="auto"/>
        <w:ind w:left="851"/>
        <w:jc w:val="both"/>
        <w:rPr>
          <w:b/>
          <w:bCs/>
          <w:sz w:val="24"/>
          <w:szCs w:val="24"/>
          <w:lang w:val="en-GB"/>
        </w:rPr>
      </w:pPr>
      <w:r w:rsidRPr="00FF7D3A">
        <w:rPr>
          <w:b/>
          <w:bCs/>
          <w:sz w:val="24"/>
          <w:szCs w:val="24"/>
          <w:lang w:val="en-GB"/>
        </w:rPr>
        <w:t xml:space="preserve">Oral Presentations </w:t>
      </w:r>
    </w:p>
    <w:p w14:paraId="3FE6BDEF" w14:textId="6695B3B4" w:rsidR="001B73C5" w:rsidRPr="00252116" w:rsidRDefault="00620520" w:rsidP="001B73C5">
      <w:pPr>
        <w:pStyle w:val="a3"/>
        <w:spacing w:line="240" w:lineRule="auto"/>
        <w:ind w:left="851"/>
        <w:jc w:val="both"/>
        <w:rPr>
          <w:sz w:val="24"/>
          <w:szCs w:val="24"/>
          <w:lang w:val="en-US"/>
        </w:rPr>
      </w:pPr>
      <w:r w:rsidRPr="00252116">
        <w:rPr>
          <w:sz w:val="24"/>
          <w:szCs w:val="24"/>
          <w:lang w:val="en-US"/>
        </w:rPr>
        <w:t>1.</w:t>
      </w:r>
      <w:r w:rsidRPr="00252116">
        <w:rPr>
          <w:sz w:val="24"/>
          <w:szCs w:val="24"/>
          <w:lang w:val="en-US"/>
        </w:rPr>
        <w:tab/>
      </w:r>
      <w:r w:rsidR="001B73C5" w:rsidRPr="00252116">
        <w:rPr>
          <w:sz w:val="24"/>
          <w:szCs w:val="24"/>
          <w:lang w:val="en-US"/>
        </w:rPr>
        <w:t>2006, May 27, Ioannina</w:t>
      </w:r>
    </w:p>
    <w:p w14:paraId="0D359804" w14:textId="77777777" w:rsidR="001B73C5" w:rsidRDefault="001B73C5" w:rsidP="001B73C5">
      <w:pPr>
        <w:pStyle w:val="a3"/>
        <w:spacing w:line="240" w:lineRule="auto"/>
        <w:ind w:left="851"/>
        <w:jc w:val="both"/>
        <w:rPr>
          <w:sz w:val="24"/>
          <w:szCs w:val="24"/>
          <w:lang w:val="en-US"/>
        </w:rPr>
      </w:pPr>
      <w:r w:rsidRPr="001B73C5">
        <w:rPr>
          <w:sz w:val="24"/>
          <w:szCs w:val="24"/>
          <w:lang w:val="en-US"/>
        </w:rPr>
        <w:t xml:space="preserve">3rd Annual Linguistics </w:t>
      </w:r>
      <w:r>
        <w:rPr>
          <w:sz w:val="24"/>
          <w:szCs w:val="24"/>
          <w:lang w:val="en-US"/>
        </w:rPr>
        <w:t xml:space="preserve">Meeting </w:t>
      </w:r>
      <w:r w:rsidRPr="001B73C5">
        <w:rPr>
          <w:sz w:val="24"/>
          <w:szCs w:val="24"/>
          <w:lang w:val="en-US"/>
        </w:rPr>
        <w:t>organized by the Department of Linguistics of the Department of Philology of the University of Ioannina</w:t>
      </w:r>
      <w:r>
        <w:rPr>
          <w:sz w:val="24"/>
          <w:szCs w:val="24"/>
          <w:lang w:val="en-US"/>
        </w:rPr>
        <w:t xml:space="preserve">, </w:t>
      </w:r>
      <w:r w:rsidRPr="001B73C5">
        <w:rPr>
          <w:sz w:val="24"/>
          <w:szCs w:val="24"/>
          <w:lang w:val="en-US"/>
        </w:rPr>
        <w:t>entitled: "The choice of code for bilingual (or multilingual) students in the Greek Primary School."</w:t>
      </w:r>
    </w:p>
    <w:p w14:paraId="34CBD2D3" w14:textId="77777777" w:rsidR="001B73C5" w:rsidRPr="001B73C5" w:rsidRDefault="00620520" w:rsidP="001B73C5">
      <w:pPr>
        <w:pStyle w:val="a3"/>
        <w:spacing w:line="240" w:lineRule="auto"/>
        <w:ind w:left="851"/>
        <w:jc w:val="both"/>
        <w:rPr>
          <w:sz w:val="24"/>
          <w:szCs w:val="24"/>
          <w:lang w:val="en-US"/>
        </w:rPr>
      </w:pPr>
      <w:r w:rsidRPr="001B73C5">
        <w:rPr>
          <w:sz w:val="24"/>
          <w:szCs w:val="24"/>
          <w:lang w:val="en-US"/>
        </w:rPr>
        <w:t>2.</w:t>
      </w:r>
      <w:r w:rsidRPr="001B73C5">
        <w:rPr>
          <w:sz w:val="24"/>
          <w:szCs w:val="24"/>
          <w:lang w:val="en-US"/>
        </w:rPr>
        <w:tab/>
      </w:r>
      <w:r w:rsidR="001B73C5" w:rsidRPr="001B73C5">
        <w:rPr>
          <w:sz w:val="24"/>
          <w:szCs w:val="24"/>
          <w:lang w:val="en-US"/>
        </w:rPr>
        <w:t>2011, 25-28 May, Thessaloniki</w:t>
      </w:r>
    </w:p>
    <w:p w14:paraId="26CF78A7" w14:textId="6F61CB87" w:rsidR="001B73C5" w:rsidRDefault="001B73C5" w:rsidP="001B73C5">
      <w:pPr>
        <w:pStyle w:val="a3"/>
        <w:spacing w:line="240" w:lineRule="auto"/>
        <w:ind w:left="851"/>
        <w:jc w:val="both"/>
        <w:rPr>
          <w:sz w:val="24"/>
          <w:szCs w:val="24"/>
          <w:lang w:val="en-US"/>
        </w:rPr>
      </w:pPr>
      <w:r w:rsidRPr="001B73C5">
        <w:rPr>
          <w:sz w:val="24"/>
          <w:szCs w:val="24"/>
          <w:lang w:val="en-US"/>
        </w:rPr>
        <w:t>International Conference entitled: "Languages ​​and Cultures in (Interaction)" organized by the Department of German Language and Literature of the Aristotle University of Thessaloniki</w:t>
      </w:r>
      <w:r>
        <w:rPr>
          <w:sz w:val="24"/>
          <w:szCs w:val="24"/>
          <w:lang w:val="en-US"/>
        </w:rPr>
        <w:t xml:space="preserve">, </w:t>
      </w:r>
      <w:r w:rsidRPr="001B73C5">
        <w:rPr>
          <w:sz w:val="24"/>
          <w:szCs w:val="24"/>
          <w:lang w:val="en-US"/>
        </w:rPr>
        <w:t xml:space="preserve">entitled: "The existence of complex creative cognitive actions in foreign language textbooks: The case of Deutsch </w:t>
      </w:r>
      <w:proofErr w:type="spellStart"/>
      <w:r w:rsidRPr="001B73C5">
        <w:rPr>
          <w:sz w:val="24"/>
          <w:szCs w:val="24"/>
          <w:lang w:val="en-US"/>
        </w:rPr>
        <w:t>ein</w:t>
      </w:r>
      <w:proofErr w:type="spellEnd"/>
      <w:r w:rsidRPr="001B73C5">
        <w:rPr>
          <w:sz w:val="24"/>
          <w:szCs w:val="24"/>
          <w:lang w:val="en-US"/>
        </w:rPr>
        <w:t xml:space="preserve"> Hit! 1"</w:t>
      </w:r>
    </w:p>
    <w:p w14:paraId="066297C4" w14:textId="314E6041" w:rsidR="001B73C5" w:rsidRPr="00252116" w:rsidRDefault="00620520" w:rsidP="001B73C5">
      <w:pPr>
        <w:pStyle w:val="a3"/>
        <w:spacing w:line="240" w:lineRule="auto"/>
        <w:ind w:left="851"/>
        <w:jc w:val="both"/>
        <w:rPr>
          <w:sz w:val="24"/>
          <w:szCs w:val="24"/>
          <w:lang w:val="en-US"/>
        </w:rPr>
      </w:pPr>
      <w:r w:rsidRPr="001B73C5">
        <w:rPr>
          <w:sz w:val="24"/>
          <w:szCs w:val="24"/>
          <w:lang w:val="en-US"/>
        </w:rPr>
        <w:t>3.</w:t>
      </w:r>
      <w:r w:rsidRPr="001B73C5">
        <w:rPr>
          <w:sz w:val="24"/>
          <w:szCs w:val="24"/>
          <w:lang w:val="en-US"/>
        </w:rPr>
        <w:tab/>
      </w:r>
      <w:r w:rsidR="001B73C5" w:rsidRPr="001B73C5">
        <w:rPr>
          <w:sz w:val="24"/>
          <w:szCs w:val="24"/>
          <w:lang w:val="en-US"/>
        </w:rPr>
        <w:t xml:space="preserve">2012, 23-25 November: “Web Quests in Language Teaching: Integrating content and language through technology. A proposal.” in collaboration with Ms. </w:t>
      </w:r>
      <w:proofErr w:type="spellStart"/>
      <w:r w:rsidR="001B73C5" w:rsidRPr="001B73C5">
        <w:rPr>
          <w:sz w:val="24"/>
          <w:szCs w:val="24"/>
          <w:lang w:val="en-US"/>
        </w:rPr>
        <w:t>Prentza</w:t>
      </w:r>
      <w:proofErr w:type="spellEnd"/>
      <w:r w:rsidR="001B73C5" w:rsidRPr="001B73C5">
        <w:rPr>
          <w:sz w:val="24"/>
          <w:szCs w:val="24"/>
          <w:lang w:val="en-US"/>
        </w:rPr>
        <w:t xml:space="preserve"> Alexandra, in the 15th International congress entitled “Cross-curricular Approaches to Language Education”. </w:t>
      </w:r>
      <w:r w:rsidR="001B73C5" w:rsidRPr="00252116">
        <w:rPr>
          <w:sz w:val="24"/>
          <w:szCs w:val="24"/>
          <w:lang w:val="en-US"/>
        </w:rPr>
        <w:t>Greek Society for Applied Linguistics, Thessaloniki, Greece.</w:t>
      </w:r>
    </w:p>
    <w:p w14:paraId="2B91A03C" w14:textId="77777777" w:rsidR="005B51B4" w:rsidRPr="005B51B4" w:rsidRDefault="00620520" w:rsidP="005B51B4">
      <w:pPr>
        <w:pStyle w:val="a3"/>
        <w:spacing w:line="240" w:lineRule="auto"/>
        <w:ind w:left="851"/>
        <w:jc w:val="both"/>
        <w:rPr>
          <w:sz w:val="24"/>
          <w:szCs w:val="24"/>
          <w:lang w:val="en-US"/>
        </w:rPr>
      </w:pPr>
      <w:r w:rsidRPr="005B51B4">
        <w:rPr>
          <w:sz w:val="24"/>
          <w:szCs w:val="24"/>
          <w:lang w:val="en-US"/>
        </w:rPr>
        <w:t>4.</w:t>
      </w:r>
      <w:r w:rsidRPr="005B51B4">
        <w:rPr>
          <w:sz w:val="24"/>
          <w:szCs w:val="24"/>
          <w:lang w:val="en-US"/>
        </w:rPr>
        <w:tab/>
      </w:r>
      <w:r w:rsidR="005B51B4" w:rsidRPr="005B51B4">
        <w:rPr>
          <w:sz w:val="24"/>
          <w:szCs w:val="24"/>
          <w:lang w:val="en-US"/>
        </w:rPr>
        <w:t xml:space="preserve">2013, October 3-5. </w:t>
      </w:r>
      <w:proofErr w:type="spellStart"/>
      <w:r w:rsidR="005B51B4" w:rsidRPr="005B51B4">
        <w:rPr>
          <w:sz w:val="24"/>
          <w:szCs w:val="24"/>
          <w:lang w:val="en-US"/>
        </w:rPr>
        <w:t>Igoumenitsa</w:t>
      </w:r>
      <w:proofErr w:type="spellEnd"/>
    </w:p>
    <w:p w14:paraId="4790395E" w14:textId="77777777" w:rsidR="005B51B4" w:rsidRDefault="005B51B4" w:rsidP="005B51B4">
      <w:pPr>
        <w:pStyle w:val="a3"/>
        <w:spacing w:line="240" w:lineRule="auto"/>
        <w:ind w:left="851"/>
        <w:jc w:val="both"/>
        <w:rPr>
          <w:sz w:val="24"/>
          <w:szCs w:val="24"/>
          <w:lang w:val="en-US"/>
        </w:rPr>
      </w:pPr>
      <w:r w:rsidRPr="005B51B4">
        <w:rPr>
          <w:sz w:val="24"/>
          <w:szCs w:val="24"/>
          <w:lang w:val="en-US"/>
        </w:rPr>
        <w:t>In collaboration with Ms. Hita Anna at the 5th International Adriatic-Ionian Conference entitled "Migration and Diaspora" held by the TEI of Epirus. The announcement is entitled: "Foreign language in the workplace: Linguistic requirements in the Greek public administration".</w:t>
      </w:r>
    </w:p>
    <w:p w14:paraId="60F519FF" w14:textId="4344F5A3" w:rsidR="001B73C5" w:rsidRPr="00252116" w:rsidRDefault="00620520" w:rsidP="005B51B4">
      <w:pPr>
        <w:pStyle w:val="a3"/>
        <w:spacing w:line="240" w:lineRule="auto"/>
        <w:ind w:left="851"/>
        <w:jc w:val="both"/>
        <w:rPr>
          <w:sz w:val="24"/>
          <w:szCs w:val="24"/>
          <w:lang w:val="en-US"/>
        </w:rPr>
      </w:pPr>
      <w:r w:rsidRPr="001B73C5">
        <w:rPr>
          <w:sz w:val="24"/>
          <w:szCs w:val="24"/>
          <w:lang w:val="en-US"/>
        </w:rPr>
        <w:lastRenderedPageBreak/>
        <w:t>5.</w:t>
      </w:r>
      <w:r w:rsidRPr="001B73C5">
        <w:rPr>
          <w:sz w:val="24"/>
          <w:szCs w:val="24"/>
          <w:lang w:val="en-US"/>
        </w:rPr>
        <w:tab/>
      </w:r>
      <w:r w:rsidR="001B73C5" w:rsidRPr="001B73C5">
        <w:rPr>
          <w:sz w:val="24"/>
          <w:szCs w:val="24"/>
          <w:lang w:val="en-US"/>
        </w:rPr>
        <w:t xml:space="preserve">2015, 16 June: “Finnish Lessons for EU schools” (in Greek) in collaboration with Mr. </w:t>
      </w:r>
      <w:proofErr w:type="spellStart"/>
      <w:r w:rsidR="001B73C5" w:rsidRPr="001B73C5">
        <w:rPr>
          <w:sz w:val="24"/>
          <w:szCs w:val="24"/>
          <w:lang w:val="en-US"/>
        </w:rPr>
        <w:t>Plakalis</w:t>
      </w:r>
      <w:proofErr w:type="spellEnd"/>
      <w:r w:rsidR="001B73C5" w:rsidRPr="001B73C5">
        <w:rPr>
          <w:sz w:val="24"/>
          <w:szCs w:val="24"/>
          <w:lang w:val="en-US"/>
        </w:rPr>
        <w:t xml:space="preserve"> Konstantinos, in the conference entitled “EU Projects in Education”. </w:t>
      </w:r>
      <w:r w:rsidR="001B73C5" w:rsidRPr="00252116">
        <w:rPr>
          <w:sz w:val="24"/>
          <w:szCs w:val="24"/>
          <w:lang w:val="en-US"/>
        </w:rPr>
        <w:t>Educational Administration of Epirus, Ioannina, Greece.</w:t>
      </w:r>
    </w:p>
    <w:p w14:paraId="4B113AA3" w14:textId="77777777" w:rsidR="0013017A" w:rsidRPr="0013017A" w:rsidRDefault="00620520" w:rsidP="0013017A">
      <w:pPr>
        <w:pStyle w:val="a3"/>
        <w:spacing w:line="240" w:lineRule="auto"/>
        <w:ind w:left="851"/>
        <w:jc w:val="both"/>
        <w:rPr>
          <w:sz w:val="24"/>
          <w:szCs w:val="24"/>
          <w:lang w:val="en-US"/>
        </w:rPr>
      </w:pPr>
      <w:r w:rsidRPr="0013017A">
        <w:rPr>
          <w:sz w:val="24"/>
          <w:szCs w:val="24"/>
          <w:lang w:val="en-US"/>
        </w:rPr>
        <w:t>6.</w:t>
      </w:r>
      <w:r w:rsidRPr="0013017A">
        <w:rPr>
          <w:sz w:val="24"/>
          <w:szCs w:val="24"/>
          <w:lang w:val="en-US"/>
        </w:rPr>
        <w:tab/>
      </w:r>
      <w:r w:rsidR="0013017A" w:rsidRPr="0013017A">
        <w:rPr>
          <w:sz w:val="24"/>
          <w:szCs w:val="24"/>
          <w:lang w:val="en-US"/>
        </w:rPr>
        <w:t>2018, September 23, Athens</w:t>
      </w:r>
    </w:p>
    <w:p w14:paraId="4DDED962" w14:textId="220ADAB2" w:rsidR="00620520" w:rsidRPr="0013017A" w:rsidRDefault="0013017A" w:rsidP="0013017A">
      <w:pPr>
        <w:pStyle w:val="a3"/>
        <w:spacing w:line="240" w:lineRule="auto"/>
        <w:ind w:left="851"/>
        <w:jc w:val="both"/>
        <w:rPr>
          <w:sz w:val="24"/>
          <w:szCs w:val="24"/>
          <w:lang w:val="en-US"/>
        </w:rPr>
      </w:pPr>
      <w:r w:rsidRPr="0013017A">
        <w:rPr>
          <w:sz w:val="24"/>
          <w:szCs w:val="24"/>
          <w:lang w:val="en-US"/>
        </w:rPr>
        <w:t xml:space="preserve">"Using the internet in language teaching: the example of web exploration". </w:t>
      </w:r>
      <w:r>
        <w:rPr>
          <w:sz w:val="24"/>
          <w:szCs w:val="24"/>
          <w:lang w:val="en-US"/>
        </w:rPr>
        <w:t>At the a</w:t>
      </w:r>
      <w:r w:rsidRPr="0013017A">
        <w:rPr>
          <w:sz w:val="24"/>
          <w:szCs w:val="24"/>
          <w:lang w:val="en-US"/>
        </w:rPr>
        <w:t xml:space="preserve">nniversary Meeting for the 20 years of Operation of the Postgraduate Programs in English as a Foreign / International Language Teaching, in French as a Foreign Language Teaching, and in German as a Foreign Language Teaching at the Hellenic Open University, Athens. </w:t>
      </w:r>
      <w:r>
        <w:rPr>
          <w:sz w:val="24"/>
          <w:szCs w:val="24"/>
          <w:lang w:val="en-US"/>
        </w:rPr>
        <w:t xml:space="preserve">Besides, </w:t>
      </w:r>
      <w:r w:rsidRPr="0013017A">
        <w:rPr>
          <w:sz w:val="24"/>
          <w:szCs w:val="24"/>
          <w:lang w:val="en-US"/>
        </w:rPr>
        <w:t>I participated in a Panel on the topic: Possibilities of implementing the principles of the Unified Curriculum for foreign languages ​​through the integration of open learning and digital technologies in the foreign language course.</w:t>
      </w:r>
    </w:p>
    <w:p w14:paraId="79465D2A" w14:textId="77777777" w:rsidR="00620520" w:rsidRPr="00BF6CFE" w:rsidRDefault="00620520" w:rsidP="00620520">
      <w:pPr>
        <w:pStyle w:val="a3"/>
        <w:spacing w:line="240" w:lineRule="auto"/>
        <w:ind w:left="851"/>
        <w:jc w:val="both"/>
        <w:rPr>
          <w:b/>
          <w:bCs/>
          <w:sz w:val="24"/>
          <w:szCs w:val="24"/>
          <w:lang w:val="en-US"/>
        </w:rPr>
      </w:pPr>
      <w:r w:rsidRPr="00BF6CFE">
        <w:rPr>
          <w:b/>
          <w:bCs/>
          <w:sz w:val="24"/>
          <w:szCs w:val="24"/>
          <w:lang w:val="en-US"/>
        </w:rPr>
        <w:t>______________________________________________________________</w:t>
      </w:r>
    </w:p>
    <w:p w14:paraId="1B7108EC" w14:textId="6276FD7B" w:rsidR="00620520" w:rsidRPr="009C4206" w:rsidRDefault="009C4206" w:rsidP="00620520">
      <w:pPr>
        <w:pStyle w:val="a3"/>
        <w:pBdr>
          <w:bottom w:val="single" w:sz="12" w:space="1" w:color="auto"/>
        </w:pBdr>
        <w:spacing w:line="240" w:lineRule="auto"/>
        <w:ind w:left="851"/>
        <w:jc w:val="both"/>
        <w:rPr>
          <w:b/>
          <w:bCs/>
          <w:sz w:val="24"/>
          <w:szCs w:val="24"/>
          <w:lang w:val="en-US"/>
        </w:rPr>
      </w:pPr>
      <w:r>
        <w:rPr>
          <w:b/>
          <w:bCs/>
          <w:sz w:val="24"/>
          <w:szCs w:val="24"/>
          <w:lang w:val="en-US"/>
        </w:rPr>
        <w:t xml:space="preserve">FOREIGN LANGUAGES </w:t>
      </w:r>
    </w:p>
    <w:p w14:paraId="5A701887" w14:textId="77777777" w:rsidR="00620520" w:rsidRPr="00BF6CFE" w:rsidRDefault="00620520" w:rsidP="00620520">
      <w:pPr>
        <w:pStyle w:val="a3"/>
        <w:spacing w:line="240" w:lineRule="auto"/>
        <w:ind w:left="851"/>
        <w:jc w:val="both"/>
        <w:rPr>
          <w:b/>
          <w:bCs/>
          <w:sz w:val="24"/>
          <w:szCs w:val="24"/>
          <w:lang w:val="en-US"/>
        </w:rPr>
      </w:pPr>
    </w:p>
    <w:p w14:paraId="2D57CF05" w14:textId="5E9350B6" w:rsidR="009C4206" w:rsidRPr="009C4206" w:rsidRDefault="009C4206" w:rsidP="009C4206">
      <w:pPr>
        <w:pStyle w:val="a3"/>
        <w:spacing w:line="240" w:lineRule="auto"/>
        <w:ind w:left="851"/>
        <w:jc w:val="both"/>
        <w:rPr>
          <w:sz w:val="24"/>
          <w:szCs w:val="24"/>
          <w:lang w:val="en-US"/>
        </w:rPr>
      </w:pPr>
      <w:r w:rsidRPr="009C4206">
        <w:rPr>
          <w:sz w:val="24"/>
          <w:szCs w:val="24"/>
          <w:lang w:val="en-US"/>
        </w:rPr>
        <w:t>1. German: Excellent</w:t>
      </w:r>
      <w:r w:rsidR="00BF6CFE">
        <w:rPr>
          <w:sz w:val="24"/>
          <w:szCs w:val="24"/>
          <w:lang w:val="en-US"/>
        </w:rPr>
        <w:t xml:space="preserve"> (C2)</w:t>
      </w:r>
      <w:r w:rsidRPr="009C4206">
        <w:rPr>
          <w:sz w:val="24"/>
          <w:szCs w:val="24"/>
          <w:lang w:val="en-US"/>
        </w:rPr>
        <w:t>, Degree in German Language and Literature</w:t>
      </w:r>
    </w:p>
    <w:p w14:paraId="0EFEFC93" w14:textId="4FD97A00" w:rsidR="00620520" w:rsidRPr="009C4206" w:rsidRDefault="009C4206" w:rsidP="009C4206">
      <w:pPr>
        <w:pStyle w:val="a3"/>
        <w:spacing w:line="240" w:lineRule="auto"/>
        <w:ind w:left="851"/>
        <w:jc w:val="both"/>
        <w:rPr>
          <w:sz w:val="24"/>
          <w:szCs w:val="24"/>
          <w:lang w:val="en-US"/>
        </w:rPr>
      </w:pPr>
      <w:r w:rsidRPr="009C4206">
        <w:rPr>
          <w:sz w:val="24"/>
          <w:szCs w:val="24"/>
          <w:lang w:val="en-US"/>
        </w:rPr>
        <w:t xml:space="preserve">2. English: Level C1 (Fluent). Test of English for International Communication (TOEIC) of the Educational Testing Service (ETS). Points: 875 (C1: 785-900). </w:t>
      </w:r>
      <w:r w:rsidR="00620520" w:rsidRPr="009C4206">
        <w:rPr>
          <w:sz w:val="24"/>
          <w:szCs w:val="24"/>
          <w:lang w:val="en-US"/>
        </w:rPr>
        <w:t>(</w:t>
      </w:r>
      <w:hyperlink r:id="rId21" w:history="1">
        <w:r w:rsidR="00620520" w:rsidRPr="009C4206">
          <w:rPr>
            <w:rStyle w:val="-"/>
            <w:sz w:val="24"/>
            <w:szCs w:val="24"/>
            <w:lang w:val="en-US"/>
          </w:rPr>
          <w:t>http://www.hau.gr/?i=examinations.el.who-recognizes-the-toeic</w:t>
        </w:r>
      </w:hyperlink>
      <w:r w:rsidR="00620520" w:rsidRPr="009C4206">
        <w:rPr>
          <w:sz w:val="24"/>
          <w:szCs w:val="24"/>
          <w:lang w:val="en-US"/>
        </w:rPr>
        <w:t>)</w:t>
      </w:r>
    </w:p>
    <w:p w14:paraId="672C3E69" w14:textId="77777777" w:rsidR="00620520" w:rsidRPr="009C4206" w:rsidRDefault="00620520" w:rsidP="00620520">
      <w:pPr>
        <w:pStyle w:val="a3"/>
        <w:spacing w:line="240" w:lineRule="auto"/>
        <w:ind w:left="851"/>
        <w:jc w:val="both"/>
        <w:rPr>
          <w:sz w:val="24"/>
          <w:szCs w:val="24"/>
          <w:lang w:val="en-US"/>
        </w:rPr>
      </w:pPr>
      <w:r w:rsidRPr="009C4206">
        <w:rPr>
          <w:sz w:val="24"/>
          <w:szCs w:val="24"/>
          <w:lang w:val="en-US"/>
        </w:rPr>
        <w:t>______________________________________________________________</w:t>
      </w:r>
    </w:p>
    <w:p w14:paraId="27632607" w14:textId="413C6C4E" w:rsidR="00620520" w:rsidRPr="009C4206" w:rsidRDefault="009C4206" w:rsidP="00620520">
      <w:pPr>
        <w:pStyle w:val="a3"/>
        <w:pBdr>
          <w:bottom w:val="single" w:sz="12" w:space="1" w:color="auto"/>
        </w:pBdr>
        <w:spacing w:line="240" w:lineRule="auto"/>
        <w:ind w:left="851"/>
        <w:jc w:val="both"/>
        <w:rPr>
          <w:b/>
          <w:bCs/>
          <w:sz w:val="24"/>
          <w:szCs w:val="24"/>
          <w:lang w:val="en-US"/>
        </w:rPr>
      </w:pPr>
      <w:r w:rsidRPr="009C4206">
        <w:rPr>
          <w:b/>
          <w:bCs/>
          <w:sz w:val="24"/>
          <w:szCs w:val="24"/>
          <w:lang w:val="en-US"/>
        </w:rPr>
        <w:t>EDITOR EXPERIENCE</w:t>
      </w:r>
    </w:p>
    <w:p w14:paraId="21B692E4" w14:textId="77777777" w:rsidR="00620520" w:rsidRPr="009C4206" w:rsidRDefault="00620520" w:rsidP="00620520">
      <w:pPr>
        <w:pStyle w:val="a3"/>
        <w:spacing w:line="240" w:lineRule="auto"/>
        <w:ind w:left="851"/>
        <w:jc w:val="both"/>
        <w:rPr>
          <w:b/>
          <w:bCs/>
          <w:sz w:val="24"/>
          <w:szCs w:val="24"/>
          <w:lang w:val="en-US"/>
        </w:rPr>
      </w:pPr>
    </w:p>
    <w:p w14:paraId="55475BB4" w14:textId="7142F8EC" w:rsidR="009C4206" w:rsidRPr="009C4206" w:rsidRDefault="00620520" w:rsidP="009C4206">
      <w:pPr>
        <w:pStyle w:val="a3"/>
        <w:spacing w:line="240" w:lineRule="auto"/>
        <w:ind w:left="851"/>
        <w:jc w:val="both"/>
        <w:rPr>
          <w:sz w:val="24"/>
          <w:szCs w:val="24"/>
          <w:lang w:val="en-US"/>
        </w:rPr>
      </w:pPr>
      <w:r w:rsidRPr="00620520">
        <w:rPr>
          <w:sz w:val="24"/>
          <w:szCs w:val="24"/>
          <w:lang w:val="en-US"/>
        </w:rPr>
        <w:t>•</w:t>
      </w:r>
      <w:r w:rsidR="009C4206">
        <w:rPr>
          <w:sz w:val="24"/>
          <w:szCs w:val="24"/>
          <w:lang w:val="en-US"/>
        </w:rPr>
        <w:t xml:space="preserve"> </w:t>
      </w:r>
      <w:r w:rsidR="009C4206" w:rsidRPr="009C4206">
        <w:rPr>
          <w:sz w:val="24"/>
          <w:szCs w:val="24"/>
          <w:lang w:val="en-US"/>
        </w:rPr>
        <w:t>Journal of Languages ​​and Linguistics</w:t>
      </w:r>
    </w:p>
    <w:p w14:paraId="2D95F1AB" w14:textId="76FDD314" w:rsidR="009C4206" w:rsidRPr="009C4206" w:rsidRDefault="009C4206" w:rsidP="009C4206">
      <w:pPr>
        <w:pStyle w:val="a3"/>
        <w:spacing w:line="240" w:lineRule="auto"/>
        <w:ind w:left="851"/>
        <w:jc w:val="both"/>
        <w:rPr>
          <w:sz w:val="24"/>
          <w:szCs w:val="24"/>
          <w:lang w:val="en-US"/>
        </w:rPr>
      </w:pPr>
      <w:r w:rsidRPr="009C4206">
        <w:rPr>
          <w:sz w:val="24"/>
          <w:szCs w:val="24"/>
          <w:lang w:val="en-US"/>
        </w:rPr>
        <w:t>• Journal of Educational Policy Research and Review.</w:t>
      </w:r>
    </w:p>
    <w:p w14:paraId="6C64E876" w14:textId="74454478" w:rsidR="009C4206" w:rsidRPr="009C4206" w:rsidRDefault="009C4206" w:rsidP="009C4206">
      <w:pPr>
        <w:pStyle w:val="a3"/>
        <w:spacing w:line="240" w:lineRule="auto"/>
        <w:ind w:left="851"/>
        <w:jc w:val="both"/>
        <w:rPr>
          <w:sz w:val="24"/>
          <w:szCs w:val="24"/>
          <w:lang w:val="en-US"/>
        </w:rPr>
      </w:pPr>
      <w:r w:rsidRPr="009C4206">
        <w:rPr>
          <w:sz w:val="24"/>
          <w:szCs w:val="24"/>
          <w:lang w:val="en-US"/>
        </w:rPr>
        <w:t>• Journal of Higher Education and Sustainability.</w:t>
      </w:r>
    </w:p>
    <w:p w14:paraId="7636F1AC" w14:textId="3F800A70" w:rsidR="009C4206" w:rsidRPr="009C4206" w:rsidRDefault="009C4206" w:rsidP="009C4206">
      <w:pPr>
        <w:pStyle w:val="a3"/>
        <w:spacing w:line="240" w:lineRule="auto"/>
        <w:ind w:left="851"/>
        <w:jc w:val="both"/>
        <w:rPr>
          <w:sz w:val="24"/>
          <w:szCs w:val="24"/>
          <w:lang w:val="en-US"/>
        </w:rPr>
      </w:pPr>
      <w:r w:rsidRPr="009C4206">
        <w:rPr>
          <w:sz w:val="24"/>
          <w:szCs w:val="24"/>
          <w:lang w:val="en-US"/>
        </w:rPr>
        <w:t>• Journal of Education and Teaching Methodology.</w:t>
      </w:r>
    </w:p>
    <w:p w14:paraId="34E24899" w14:textId="18817B9E" w:rsidR="009C4206" w:rsidRPr="009C4206" w:rsidRDefault="009C4206" w:rsidP="009C4206">
      <w:pPr>
        <w:pStyle w:val="a3"/>
        <w:spacing w:line="240" w:lineRule="auto"/>
        <w:ind w:left="851"/>
        <w:jc w:val="both"/>
        <w:rPr>
          <w:sz w:val="24"/>
          <w:szCs w:val="24"/>
          <w:lang w:val="en-US"/>
        </w:rPr>
      </w:pPr>
      <w:r w:rsidRPr="009C4206">
        <w:rPr>
          <w:sz w:val="24"/>
          <w:szCs w:val="24"/>
          <w:lang w:val="en-US"/>
        </w:rPr>
        <w:t>• Merit Research Journal of Education and Review (MRJER).</w:t>
      </w:r>
    </w:p>
    <w:p w14:paraId="6807EBD3" w14:textId="10DC6309" w:rsidR="009C4206" w:rsidRPr="009C4206" w:rsidRDefault="009C4206" w:rsidP="009C4206">
      <w:pPr>
        <w:pStyle w:val="a3"/>
        <w:spacing w:line="240" w:lineRule="auto"/>
        <w:ind w:left="851"/>
        <w:jc w:val="both"/>
        <w:rPr>
          <w:sz w:val="24"/>
          <w:szCs w:val="24"/>
          <w:lang w:val="en-US"/>
        </w:rPr>
      </w:pPr>
      <w:r w:rsidRPr="009C4206">
        <w:rPr>
          <w:sz w:val="24"/>
          <w:szCs w:val="24"/>
          <w:lang w:val="en-US"/>
        </w:rPr>
        <w:t xml:space="preserve">• Judge of the 27th International Conference of IPODE on "Intercultural Education and Greek as a second or foreign </w:t>
      </w:r>
      <w:r w:rsidR="002A2692">
        <w:rPr>
          <w:sz w:val="24"/>
          <w:szCs w:val="24"/>
          <w:lang w:val="en-US"/>
        </w:rPr>
        <w:t>L</w:t>
      </w:r>
      <w:r w:rsidRPr="009C4206">
        <w:rPr>
          <w:sz w:val="24"/>
          <w:szCs w:val="24"/>
          <w:lang w:val="en-US"/>
        </w:rPr>
        <w:t>anguage - Assessment, Administration, Curricula, Teaching Material".</w:t>
      </w:r>
    </w:p>
    <w:p w14:paraId="12EEDA1E" w14:textId="77777777" w:rsidR="009C4206" w:rsidRPr="009C4206" w:rsidRDefault="009C4206" w:rsidP="009C4206">
      <w:pPr>
        <w:pStyle w:val="a3"/>
        <w:spacing w:line="240" w:lineRule="auto"/>
        <w:ind w:left="851"/>
        <w:jc w:val="both"/>
        <w:rPr>
          <w:sz w:val="24"/>
          <w:szCs w:val="24"/>
          <w:lang w:val="en-US"/>
        </w:rPr>
      </w:pPr>
      <w:r w:rsidRPr="009C4206">
        <w:rPr>
          <w:sz w:val="24"/>
          <w:szCs w:val="24"/>
          <w:lang w:val="en-US"/>
        </w:rPr>
        <w:t>• Reviewer of the 28th International Conference of IPODE on "Health Education, Social and Pedagogical Medicine, Social Pedagogy, Counseling and Special Education"</w:t>
      </w:r>
    </w:p>
    <w:p w14:paraId="703269EB" w14:textId="6E5EC382" w:rsidR="009C4206" w:rsidRPr="009C4206" w:rsidRDefault="009C4206" w:rsidP="009C4206">
      <w:pPr>
        <w:pStyle w:val="a3"/>
        <w:spacing w:line="240" w:lineRule="auto"/>
        <w:ind w:left="851"/>
        <w:jc w:val="both"/>
        <w:rPr>
          <w:sz w:val="24"/>
          <w:szCs w:val="24"/>
          <w:lang w:val="en-US"/>
        </w:rPr>
      </w:pPr>
      <w:r w:rsidRPr="009C4206">
        <w:rPr>
          <w:sz w:val="24"/>
          <w:szCs w:val="24"/>
          <w:lang w:val="en-US"/>
        </w:rPr>
        <w:t>• Journal of Education Economics and Development (IJEED).</w:t>
      </w:r>
    </w:p>
    <w:p w14:paraId="69733D21" w14:textId="7F5F8AF9" w:rsidR="00620520" w:rsidRPr="00085EF0" w:rsidRDefault="009C4206" w:rsidP="009C4206">
      <w:pPr>
        <w:pStyle w:val="a3"/>
        <w:spacing w:line="240" w:lineRule="auto"/>
        <w:ind w:left="851"/>
        <w:jc w:val="both"/>
        <w:rPr>
          <w:sz w:val="24"/>
          <w:szCs w:val="24"/>
          <w:lang w:val="en-US"/>
        </w:rPr>
      </w:pPr>
      <w:r w:rsidRPr="009C4206">
        <w:rPr>
          <w:sz w:val="24"/>
          <w:szCs w:val="24"/>
          <w:lang w:val="en-US"/>
        </w:rPr>
        <w:t>• The Learner Journal Collection</w:t>
      </w:r>
      <w:r w:rsidR="003D7447">
        <w:rPr>
          <w:sz w:val="24"/>
          <w:szCs w:val="24"/>
          <w:lang w:val="en-US"/>
        </w:rPr>
        <w:t xml:space="preserve"> Journals</w:t>
      </w:r>
      <w:r w:rsidRPr="009C4206">
        <w:rPr>
          <w:sz w:val="24"/>
          <w:szCs w:val="24"/>
          <w:lang w:val="en-US"/>
        </w:rPr>
        <w:t xml:space="preserve">. </w:t>
      </w:r>
    </w:p>
    <w:p w14:paraId="04FD1A4C" w14:textId="77777777" w:rsidR="00620520" w:rsidRPr="00E14077" w:rsidRDefault="00620520" w:rsidP="00620520">
      <w:pPr>
        <w:pStyle w:val="a3"/>
        <w:spacing w:line="240" w:lineRule="auto"/>
        <w:ind w:left="851"/>
        <w:jc w:val="both"/>
        <w:rPr>
          <w:sz w:val="24"/>
          <w:szCs w:val="24"/>
          <w:lang w:val="en-US"/>
        </w:rPr>
      </w:pPr>
      <w:r w:rsidRPr="00E14077">
        <w:rPr>
          <w:sz w:val="24"/>
          <w:szCs w:val="24"/>
          <w:lang w:val="en-US"/>
        </w:rPr>
        <w:t>______________________________________________________________</w:t>
      </w:r>
    </w:p>
    <w:p w14:paraId="7CE67A05" w14:textId="39F5447A" w:rsidR="00620520" w:rsidRPr="00E14077" w:rsidRDefault="002A2692" w:rsidP="00620520">
      <w:pPr>
        <w:pStyle w:val="a3"/>
        <w:pBdr>
          <w:bottom w:val="single" w:sz="12" w:space="1" w:color="auto"/>
        </w:pBdr>
        <w:spacing w:line="240" w:lineRule="auto"/>
        <w:ind w:left="851"/>
        <w:jc w:val="both"/>
        <w:rPr>
          <w:b/>
          <w:bCs/>
          <w:sz w:val="24"/>
          <w:szCs w:val="24"/>
          <w:lang w:val="en-US"/>
        </w:rPr>
      </w:pPr>
      <w:r w:rsidRPr="00E14077">
        <w:rPr>
          <w:b/>
          <w:bCs/>
          <w:sz w:val="24"/>
          <w:szCs w:val="24"/>
          <w:lang w:val="en-US"/>
        </w:rPr>
        <w:t>MEMBER OF SCIENTIFIC ORGANIZATIONS</w:t>
      </w:r>
    </w:p>
    <w:p w14:paraId="047A8F6B" w14:textId="77777777" w:rsidR="00E14077" w:rsidRPr="00E14077" w:rsidRDefault="00620520" w:rsidP="00E14077">
      <w:pPr>
        <w:pStyle w:val="a3"/>
        <w:spacing w:line="240" w:lineRule="auto"/>
        <w:ind w:left="851"/>
        <w:jc w:val="both"/>
        <w:rPr>
          <w:sz w:val="24"/>
          <w:szCs w:val="24"/>
          <w:lang w:val="en-US"/>
        </w:rPr>
      </w:pPr>
      <w:r w:rsidRPr="00E14077">
        <w:rPr>
          <w:sz w:val="24"/>
          <w:szCs w:val="24"/>
          <w:lang w:val="en-US"/>
        </w:rPr>
        <w:t xml:space="preserve">2021: </w:t>
      </w:r>
      <w:r w:rsidR="00E14077" w:rsidRPr="00E14077">
        <w:rPr>
          <w:sz w:val="24"/>
          <w:szCs w:val="24"/>
          <w:lang w:val="en-US"/>
        </w:rPr>
        <w:t xml:space="preserve">Member of the international scientific network </w:t>
      </w:r>
      <w:r w:rsidR="00E14077" w:rsidRPr="00E14077">
        <w:rPr>
          <w:i/>
          <w:iCs/>
          <w:sz w:val="24"/>
          <w:szCs w:val="24"/>
          <w:lang w:val="en-US"/>
        </w:rPr>
        <w:t>The Learner</w:t>
      </w:r>
    </w:p>
    <w:p w14:paraId="516F6461" w14:textId="6CDCA707" w:rsidR="00620520" w:rsidRPr="00E14077" w:rsidRDefault="00E14077" w:rsidP="00E14077">
      <w:pPr>
        <w:pStyle w:val="a3"/>
        <w:spacing w:line="240" w:lineRule="auto"/>
        <w:ind w:left="851"/>
        <w:jc w:val="both"/>
        <w:rPr>
          <w:i/>
          <w:iCs/>
          <w:sz w:val="24"/>
          <w:szCs w:val="24"/>
          <w:lang w:val="en-US"/>
        </w:rPr>
      </w:pPr>
      <w:r w:rsidRPr="00E14077">
        <w:rPr>
          <w:sz w:val="24"/>
          <w:szCs w:val="24"/>
          <w:lang w:val="en-US"/>
        </w:rPr>
        <w:t xml:space="preserve">2021: Member of the editorial board of the </w:t>
      </w:r>
      <w:r w:rsidRPr="00E14077">
        <w:rPr>
          <w:i/>
          <w:iCs/>
          <w:sz w:val="24"/>
          <w:szCs w:val="24"/>
          <w:lang w:val="en-US"/>
        </w:rPr>
        <w:t>Open Journal of Educational Research</w:t>
      </w:r>
    </w:p>
    <w:p w14:paraId="61019C91" w14:textId="27FA78FB" w:rsidR="00620520" w:rsidRPr="00E14077" w:rsidRDefault="00620520" w:rsidP="00620520">
      <w:pPr>
        <w:rPr>
          <w:lang w:val="en-US"/>
        </w:rPr>
      </w:pPr>
    </w:p>
    <w:sectPr w:rsidR="00620520" w:rsidRPr="00E1407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5F43" w14:textId="77777777" w:rsidR="00597509" w:rsidRDefault="00597509" w:rsidP="00CE20F7">
      <w:pPr>
        <w:spacing w:after="0" w:line="240" w:lineRule="auto"/>
      </w:pPr>
      <w:r>
        <w:separator/>
      </w:r>
    </w:p>
  </w:endnote>
  <w:endnote w:type="continuationSeparator" w:id="0">
    <w:p w14:paraId="5096D9C5" w14:textId="77777777" w:rsidR="00597509" w:rsidRDefault="00597509" w:rsidP="00CE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7D05" w14:textId="77777777" w:rsidR="00597509" w:rsidRDefault="00597509" w:rsidP="00CE20F7">
      <w:pPr>
        <w:spacing w:after="0" w:line="240" w:lineRule="auto"/>
      </w:pPr>
      <w:r>
        <w:separator/>
      </w:r>
    </w:p>
  </w:footnote>
  <w:footnote w:type="continuationSeparator" w:id="0">
    <w:p w14:paraId="10DC5317" w14:textId="77777777" w:rsidR="00597509" w:rsidRDefault="00597509" w:rsidP="00CE20F7">
      <w:pPr>
        <w:spacing w:after="0" w:line="240" w:lineRule="auto"/>
      </w:pPr>
      <w:r>
        <w:continuationSeparator/>
      </w:r>
    </w:p>
  </w:footnote>
  <w:footnote w:id="1">
    <w:p w14:paraId="765175C0" w14:textId="77777777" w:rsidR="00CE20F7" w:rsidRPr="00167401" w:rsidRDefault="00CE20F7" w:rsidP="00CE20F7">
      <w:pPr>
        <w:pStyle w:val="a4"/>
        <w:rPr>
          <w:lang w:val="en-US"/>
        </w:rPr>
      </w:pPr>
      <w:r>
        <w:rPr>
          <w:rStyle w:val="a5"/>
        </w:rPr>
        <w:footnoteRef/>
      </w:r>
      <w:r>
        <w:t xml:space="preserve"> </w:t>
      </w:r>
      <w:r w:rsidRPr="00167401">
        <w:t>Middle School</w:t>
      </w:r>
    </w:p>
  </w:footnote>
  <w:footnote w:id="2">
    <w:p w14:paraId="2E1F356C" w14:textId="77777777" w:rsidR="00CE20F7" w:rsidRPr="00167401" w:rsidRDefault="00CE20F7" w:rsidP="00CE20F7">
      <w:pPr>
        <w:pStyle w:val="a4"/>
        <w:rPr>
          <w:lang w:val="en-US"/>
        </w:rPr>
      </w:pPr>
      <w:r>
        <w:rPr>
          <w:rStyle w:val="a5"/>
        </w:rPr>
        <w:footnoteRef/>
      </w:r>
      <w:r>
        <w:t xml:space="preserve"> </w:t>
      </w:r>
      <w:r>
        <w:rPr>
          <w:lang w:val="en-US"/>
        </w:rPr>
        <w:t>H</w:t>
      </w:r>
      <w:r>
        <w:t xml:space="preserve">igh </w:t>
      </w:r>
      <w:r>
        <w:rPr>
          <w:lang w:val="en-US"/>
        </w:rPr>
        <w:t>S</w:t>
      </w:r>
      <w:r w:rsidRPr="00167401">
        <w:t>chool</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8E7"/>
    <w:multiLevelType w:val="hybridMultilevel"/>
    <w:tmpl w:val="70ACD5B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20060F7"/>
    <w:multiLevelType w:val="hybridMultilevel"/>
    <w:tmpl w:val="82B2530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F7498E"/>
    <w:multiLevelType w:val="hybridMultilevel"/>
    <w:tmpl w:val="0E0E75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4D3AFC"/>
    <w:multiLevelType w:val="hybridMultilevel"/>
    <w:tmpl w:val="061EFE26"/>
    <w:lvl w:ilvl="0" w:tplc="0408000D">
      <w:start w:val="1"/>
      <w:numFmt w:val="bullet"/>
      <w:lvlText w:val=""/>
      <w:lvlJc w:val="left"/>
      <w:pPr>
        <w:ind w:left="2292" w:hanging="360"/>
      </w:pPr>
      <w:rPr>
        <w:rFonts w:ascii="Wingdings" w:hAnsi="Wingdings" w:hint="default"/>
      </w:rPr>
    </w:lvl>
    <w:lvl w:ilvl="1" w:tplc="04080003" w:tentative="1">
      <w:start w:val="1"/>
      <w:numFmt w:val="bullet"/>
      <w:lvlText w:val="o"/>
      <w:lvlJc w:val="left"/>
      <w:pPr>
        <w:ind w:left="3012" w:hanging="360"/>
      </w:pPr>
      <w:rPr>
        <w:rFonts w:ascii="Courier New" w:hAnsi="Courier New" w:cs="Courier New" w:hint="default"/>
      </w:rPr>
    </w:lvl>
    <w:lvl w:ilvl="2" w:tplc="04080005" w:tentative="1">
      <w:start w:val="1"/>
      <w:numFmt w:val="bullet"/>
      <w:lvlText w:val=""/>
      <w:lvlJc w:val="left"/>
      <w:pPr>
        <w:ind w:left="3732" w:hanging="360"/>
      </w:pPr>
      <w:rPr>
        <w:rFonts w:ascii="Wingdings" w:hAnsi="Wingdings" w:hint="default"/>
      </w:rPr>
    </w:lvl>
    <w:lvl w:ilvl="3" w:tplc="04080001" w:tentative="1">
      <w:start w:val="1"/>
      <w:numFmt w:val="bullet"/>
      <w:lvlText w:val=""/>
      <w:lvlJc w:val="left"/>
      <w:pPr>
        <w:ind w:left="4452" w:hanging="360"/>
      </w:pPr>
      <w:rPr>
        <w:rFonts w:ascii="Symbol" w:hAnsi="Symbol" w:hint="default"/>
      </w:rPr>
    </w:lvl>
    <w:lvl w:ilvl="4" w:tplc="04080003" w:tentative="1">
      <w:start w:val="1"/>
      <w:numFmt w:val="bullet"/>
      <w:lvlText w:val="o"/>
      <w:lvlJc w:val="left"/>
      <w:pPr>
        <w:ind w:left="5172" w:hanging="360"/>
      </w:pPr>
      <w:rPr>
        <w:rFonts w:ascii="Courier New" w:hAnsi="Courier New" w:cs="Courier New" w:hint="default"/>
      </w:rPr>
    </w:lvl>
    <w:lvl w:ilvl="5" w:tplc="04080005" w:tentative="1">
      <w:start w:val="1"/>
      <w:numFmt w:val="bullet"/>
      <w:lvlText w:val=""/>
      <w:lvlJc w:val="left"/>
      <w:pPr>
        <w:ind w:left="5892" w:hanging="360"/>
      </w:pPr>
      <w:rPr>
        <w:rFonts w:ascii="Wingdings" w:hAnsi="Wingdings" w:hint="default"/>
      </w:rPr>
    </w:lvl>
    <w:lvl w:ilvl="6" w:tplc="04080001" w:tentative="1">
      <w:start w:val="1"/>
      <w:numFmt w:val="bullet"/>
      <w:lvlText w:val=""/>
      <w:lvlJc w:val="left"/>
      <w:pPr>
        <w:ind w:left="6612" w:hanging="360"/>
      </w:pPr>
      <w:rPr>
        <w:rFonts w:ascii="Symbol" w:hAnsi="Symbol" w:hint="default"/>
      </w:rPr>
    </w:lvl>
    <w:lvl w:ilvl="7" w:tplc="04080003" w:tentative="1">
      <w:start w:val="1"/>
      <w:numFmt w:val="bullet"/>
      <w:lvlText w:val="o"/>
      <w:lvlJc w:val="left"/>
      <w:pPr>
        <w:ind w:left="7332" w:hanging="360"/>
      </w:pPr>
      <w:rPr>
        <w:rFonts w:ascii="Courier New" w:hAnsi="Courier New" w:cs="Courier New" w:hint="default"/>
      </w:rPr>
    </w:lvl>
    <w:lvl w:ilvl="8" w:tplc="04080005" w:tentative="1">
      <w:start w:val="1"/>
      <w:numFmt w:val="bullet"/>
      <w:lvlText w:val=""/>
      <w:lvlJc w:val="left"/>
      <w:pPr>
        <w:ind w:left="8052" w:hanging="360"/>
      </w:pPr>
      <w:rPr>
        <w:rFonts w:ascii="Wingdings" w:hAnsi="Wingdings" w:hint="default"/>
      </w:rPr>
    </w:lvl>
  </w:abstractNum>
  <w:abstractNum w:abstractNumId="4" w15:restartNumberingAfterBreak="0">
    <w:nsid w:val="12527AF7"/>
    <w:multiLevelType w:val="hybridMultilevel"/>
    <w:tmpl w:val="2C922B0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15:restartNumberingAfterBreak="0">
    <w:nsid w:val="293106C7"/>
    <w:multiLevelType w:val="hybridMultilevel"/>
    <w:tmpl w:val="55668002"/>
    <w:lvl w:ilvl="0" w:tplc="0408000D">
      <w:start w:val="1"/>
      <w:numFmt w:val="bullet"/>
      <w:lvlText w:val=""/>
      <w:lvlJc w:val="left"/>
      <w:pPr>
        <w:ind w:left="2291" w:hanging="360"/>
      </w:pPr>
      <w:rPr>
        <w:rFonts w:ascii="Wingdings" w:hAnsi="Wingdings" w:hint="default"/>
      </w:rPr>
    </w:lvl>
    <w:lvl w:ilvl="1" w:tplc="04080003" w:tentative="1">
      <w:start w:val="1"/>
      <w:numFmt w:val="bullet"/>
      <w:lvlText w:val="o"/>
      <w:lvlJc w:val="left"/>
      <w:pPr>
        <w:ind w:left="3011" w:hanging="360"/>
      </w:pPr>
      <w:rPr>
        <w:rFonts w:ascii="Courier New" w:hAnsi="Courier New" w:cs="Courier New" w:hint="default"/>
      </w:rPr>
    </w:lvl>
    <w:lvl w:ilvl="2" w:tplc="04080005" w:tentative="1">
      <w:start w:val="1"/>
      <w:numFmt w:val="bullet"/>
      <w:lvlText w:val=""/>
      <w:lvlJc w:val="left"/>
      <w:pPr>
        <w:ind w:left="3731" w:hanging="360"/>
      </w:pPr>
      <w:rPr>
        <w:rFonts w:ascii="Wingdings" w:hAnsi="Wingdings" w:hint="default"/>
      </w:rPr>
    </w:lvl>
    <w:lvl w:ilvl="3" w:tplc="04080001" w:tentative="1">
      <w:start w:val="1"/>
      <w:numFmt w:val="bullet"/>
      <w:lvlText w:val=""/>
      <w:lvlJc w:val="left"/>
      <w:pPr>
        <w:ind w:left="4451" w:hanging="360"/>
      </w:pPr>
      <w:rPr>
        <w:rFonts w:ascii="Symbol" w:hAnsi="Symbol" w:hint="default"/>
      </w:rPr>
    </w:lvl>
    <w:lvl w:ilvl="4" w:tplc="04080003" w:tentative="1">
      <w:start w:val="1"/>
      <w:numFmt w:val="bullet"/>
      <w:lvlText w:val="o"/>
      <w:lvlJc w:val="left"/>
      <w:pPr>
        <w:ind w:left="5171" w:hanging="360"/>
      </w:pPr>
      <w:rPr>
        <w:rFonts w:ascii="Courier New" w:hAnsi="Courier New" w:cs="Courier New" w:hint="default"/>
      </w:rPr>
    </w:lvl>
    <w:lvl w:ilvl="5" w:tplc="04080005" w:tentative="1">
      <w:start w:val="1"/>
      <w:numFmt w:val="bullet"/>
      <w:lvlText w:val=""/>
      <w:lvlJc w:val="left"/>
      <w:pPr>
        <w:ind w:left="5891" w:hanging="360"/>
      </w:pPr>
      <w:rPr>
        <w:rFonts w:ascii="Wingdings" w:hAnsi="Wingdings" w:hint="default"/>
      </w:rPr>
    </w:lvl>
    <w:lvl w:ilvl="6" w:tplc="04080001" w:tentative="1">
      <w:start w:val="1"/>
      <w:numFmt w:val="bullet"/>
      <w:lvlText w:val=""/>
      <w:lvlJc w:val="left"/>
      <w:pPr>
        <w:ind w:left="6611" w:hanging="360"/>
      </w:pPr>
      <w:rPr>
        <w:rFonts w:ascii="Symbol" w:hAnsi="Symbol" w:hint="default"/>
      </w:rPr>
    </w:lvl>
    <w:lvl w:ilvl="7" w:tplc="04080003" w:tentative="1">
      <w:start w:val="1"/>
      <w:numFmt w:val="bullet"/>
      <w:lvlText w:val="o"/>
      <w:lvlJc w:val="left"/>
      <w:pPr>
        <w:ind w:left="7331" w:hanging="360"/>
      </w:pPr>
      <w:rPr>
        <w:rFonts w:ascii="Courier New" w:hAnsi="Courier New" w:cs="Courier New" w:hint="default"/>
      </w:rPr>
    </w:lvl>
    <w:lvl w:ilvl="8" w:tplc="04080005" w:tentative="1">
      <w:start w:val="1"/>
      <w:numFmt w:val="bullet"/>
      <w:lvlText w:val=""/>
      <w:lvlJc w:val="left"/>
      <w:pPr>
        <w:ind w:left="8051" w:hanging="360"/>
      </w:pPr>
      <w:rPr>
        <w:rFonts w:ascii="Wingdings" w:hAnsi="Wingdings" w:hint="default"/>
      </w:rPr>
    </w:lvl>
  </w:abstractNum>
  <w:abstractNum w:abstractNumId="6" w15:restartNumberingAfterBreak="0">
    <w:nsid w:val="2B0A6083"/>
    <w:multiLevelType w:val="hybridMultilevel"/>
    <w:tmpl w:val="A1C48E80"/>
    <w:lvl w:ilvl="0" w:tplc="63E4A25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684D77"/>
    <w:multiLevelType w:val="hybridMultilevel"/>
    <w:tmpl w:val="12D4D72C"/>
    <w:lvl w:ilvl="0" w:tplc="0408000D">
      <w:start w:val="1"/>
      <w:numFmt w:val="bullet"/>
      <w:lvlText w:val=""/>
      <w:lvlJc w:val="left"/>
      <w:pPr>
        <w:ind w:left="2291" w:hanging="360"/>
      </w:pPr>
      <w:rPr>
        <w:rFonts w:ascii="Wingdings" w:hAnsi="Wingdings" w:hint="default"/>
      </w:rPr>
    </w:lvl>
    <w:lvl w:ilvl="1" w:tplc="04080003" w:tentative="1">
      <w:start w:val="1"/>
      <w:numFmt w:val="bullet"/>
      <w:lvlText w:val="o"/>
      <w:lvlJc w:val="left"/>
      <w:pPr>
        <w:ind w:left="3011" w:hanging="360"/>
      </w:pPr>
      <w:rPr>
        <w:rFonts w:ascii="Courier New" w:hAnsi="Courier New" w:cs="Courier New" w:hint="default"/>
      </w:rPr>
    </w:lvl>
    <w:lvl w:ilvl="2" w:tplc="04080005" w:tentative="1">
      <w:start w:val="1"/>
      <w:numFmt w:val="bullet"/>
      <w:lvlText w:val=""/>
      <w:lvlJc w:val="left"/>
      <w:pPr>
        <w:ind w:left="3731" w:hanging="360"/>
      </w:pPr>
      <w:rPr>
        <w:rFonts w:ascii="Wingdings" w:hAnsi="Wingdings" w:hint="default"/>
      </w:rPr>
    </w:lvl>
    <w:lvl w:ilvl="3" w:tplc="04080001" w:tentative="1">
      <w:start w:val="1"/>
      <w:numFmt w:val="bullet"/>
      <w:lvlText w:val=""/>
      <w:lvlJc w:val="left"/>
      <w:pPr>
        <w:ind w:left="4451" w:hanging="360"/>
      </w:pPr>
      <w:rPr>
        <w:rFonts w:ascii="Symbol" w:hAnsi="Symbol" w:hint="default"/>
      </w:rPr>
    </w:lvl>
    <w:lvl w:ilvl="4" w:tplc="04080003" w:tentative="1">
      <w:start w:val="1"/>
      <w:numFmt w:val="bullet"/>
      <w:lvlText w:val="o"/>
      <w:lvlJc w:val="left"/>
      <w:pPr>
        <w:ind w:left="5171" w:hanging="360"/>
      </w:pPr>
      <w:rPr>
        <w:rFonts w:ascii="Courier New" w:hAnsi="Courier New" w:cs="Courier New" w:hint="default"/>
      </w:rPr>
    </w:lvl>
    <w:lvl w:ilvl="5" w:tplc="04080005" w:tentative="1">
      <w:start w:val="1"/>
      <w:numFmt w:val="bullet"/>
      <w:lvlText w:val=""/>
      <w:lvlJc w:val="left"/>
      <w:pPr>
        <w:ind w:left="5891" w:hanging="360"/>
      </w:pPr>
      <w:rPr>
        <w:rFonts w:ascii="Wingdings" w:hAnsi="Wingdings" w:hint="default"/>
      </w:rPr>
    </w:lvl>
    <w:lvl w:ilvl="6" w:tplc="04080001" w:tentative="1">
      <w:start w:val="1"/>
      <w:numFmt w:val="bullet"/>
      <w:lvlText w:val=""/>
      <w:lvlJc w:val="left"/>
      <w:pPr>
        <w:ind w:left="6611" w:hanging="360"/>
      </w:pPr>
      <w:rPr>
        <w:rFonts w:ascii="Symbol" w:hAnsi="Symbol" w:hint="default"/>
      </w:rPr>
    </w:lvl>
    <w:lvl w:ilvl="7" w:tplc="04080003" w:tentative="1">
      <w:start w:val="1"/>
      <w:numFmt w:val="bullet"/>
      <w:lvlText w:val="o"/>
      <w:lvlJc w:val="left"/>
      <w:pPr>
        <w:ind w:left="7331" w:hanging="360"/>
      </w:pPr>
      <w:rPr>
        <w:rFonts w:ascii="Courier New" w:hAnsi="Courier New" w:cs="Courier New" w:hint="default"/>
      </w:rPr>
    </w:lvl>
    <w:lvl w:ilvl="8" w:tplc="04080005" w:tentative="1">
      <w:start w:val="1"/>
      <w:numFmt w:val="bullet"/>
      <w:lvlText w:val=""/>
      <w:lvlJc w:val="left"/>
      <w:pPr>
        <w:ind w:left="8051" w:hanging="360"/>
      </w:pPr>
      <w:rPr>
        <w:rFonts w:ascii="Wingdings" w:hAnsi="Wingdings" w:hint="default"/>
      </w:rPr>
    </w:lvl>
  </w:abstractNum>
  <w:abstractNum w:abstractNumId="8" w15:restartNumberingAfterBreak="0">
    <w:nsid w:val="32E37BE0"/>
    <w:multiLevelType w:val="hybridMultilevel"/>
    <w:tmpl w:val="F2C066B6"/>
    <w:lvl w:ilvl="0" w:tplc="8EC23ABE">
      <w:start w:val="1"/>
      <w:numFmt w:val="decimal"/>
      <w:lvlText w:val="%1."/>
      <w:lvlJc w:val="left"/>
      <w:pPr>
        <w:ind w:left="1439" w:hanging="588"/>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368A1AE0"/>
    <w:multiLevelType w:val="hybridMultilevel"/>
    <w:tmpl w:val="8C925100"/>
    <w:lvl w:ilvl="0" w:tplc="FFFFFFFF">
      <w:start w:val="1"/>
      <w:numFmt w:val="bullet"/>
      <w:lvlText w:val=""/>
      <w:lvlJc w:val="left"/>
      <w:pPr>
        <w:ind w:left="1440" w:hanging="360"/>
      </w:pPr>
      <w:rPr>
        <w:rFonts w:ascii="Wingdings" w:hAnsi="Wingdings" w:hint="default"/>
      </w:rPr>
    </w:lvl>
    <w:lvl w:ilvl="1" w:tplc="0408000D">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820655D"/>
    <w:multiLevelType w:val="hybridMultilevel"/>
    <w:tmpl w:val="F56A82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F0E3E52"/>
    <w:multiLevelType w:val="hybridMultilevel"/>
    <w:tmpl w:val="2A66D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4E25D1E"/>
    <w:multiLevelType w:val="hybridMultilevel"/>
    <w:tmpl w:val="41188FE0"/>
    <w:lvl w:ilvl="0" w:tplc="0408000D">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3" w15:restartNumberingAfterBreak="0">
    <w:nsid w:val="4AF85648"/>
    <w:multiLevelType w:val="hybridMultilevel"/>
    <w:tmpl w:val="D814321A"/>
    <w:lvl w:ilvl="0" w:tplc="C6204566">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CBA3AD8"/>
    <w:multiLevelType w:val="hybridMultilevel"/>
    <w:tmpl w:val="335CB9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C7967D0"/>
    <w:multiLevelType w:val="hybridMultilevel"/>
    <w:tmpl w:val="CA583A6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90C49BB"/>
    <w:multiLevelType w:val="hybridMultilevel"/>
    <w:tmpl w:val="371CA9D2"/>
    <w:lvl w:ilvl="0" w:tplc="BC4A142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70C0401D"/>
    <w:multiLevelType w:val="hybridMultilevel"/>
    <w:tmpl w:val="6B3A07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A752B11"/>
    <w:multiLevelType w:val="hybridMultilevel"/>
    <w:tmpl w:val="EDF0C3C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7EEC6FAD"/>
    <w:multiLevelType w:val="hybridMultilevel"/>
    <w:tmpl w:val="25B6201E"/>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6329250">
    <w:abstractNumId w:val="14"/>
  </w:num>
  <w:num w:numId="2" w16cid:durableId="1565869670">
    <w:abstractNumId w:val="17"/>
  </w:num>
  <w:num w:numId="3" w16cid:durableId="1817523792">
    <w:abstractNumId w:val="3"/>
  </w:num>
  <w:num w:numId="4" w16cid:durableId="1255171116">
    <w:abstractNumId w:val="9"/>
  </w:num>
  <w:num w:numId="5" w16cid:durableId="450129828">
    <w:abstractNumId w:val="12"/>
  </w:num>
  <w:num w:numId="6" w16cid:durableId="260070798">
    <w:abstractNumId w:val="2"/>
  </w:num>
  <w:num w:numId="7" w16cid:durableId="1000474223">
    <w:abstractNumId w:val="10"/>
  </w:num>
  <w:num w:numId="8" w16cid:durableId="1417899456">
    <w:abstractNumId w:val="6"/>
  </w:num>
  <w:num w:numId="9" w16cid:durableId="1717702454">
    <w:abstractNumId w:val="16"/>
  </w:num>
  <w:num w:numId="10" w16cid:durableId="899555400">
    <w:abstractNumId w:val="11"/>
  </w:num>
  <w:num w:numId="11" w16cid:durableId="507331969">
    <w:abstractNumId w:val="19"/>
  </w:num>
  <w:num w:numId="12" w16cid:durableId="1061905452">
    <w:abstractNumId w:val="15"/>
  </w:num>
  <w:num w:numId="13" w16cid:durableId="1963926702">
    <w:abstractNumId w:val="4"/>
  </w:num>
  <w:num w:numId="14" w16cid:durableId="271398177">
    <w:abstractNumId w:val="7"/>
  </w:num>
  <w:num w:numId="15" w16cid:durableId="1875538632">
    <w:abstractNumId w:val="5"/>
  </w:num>
  <w:num w:numId="16" w16cid:durableId="520315078">
    <w:abstractNumId w:val="13"/>
  </w:num>
  <w:num w:numId="17" w16cid:durableId="1085492756">
    <w:abstractNumId w:val="18"/>
  </w:num>
  <w:num w:numId="18" w16cid:durableId="439303689">
    <w:abstractNumId w:val="1"/>
  </w:num>
  <w:num w:numId="19" w16cid:durableId="581911497">
    <w:abstractNumId w:val="0"/>
  </w:num>
  <w:num w:numId="20" w16cid:durableId="1629772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9F"/>
    <w:rsid w:val="0000005C"/>
    <w:rsid w:val="00065EC6"/>
    <w:rsid w:val="00085EF0"/>
    <w:rsid w:val="000903A1"/>
    <w:rsid w:val="000952CF"/>
    <w:rsid w:val="000A6E4E"/>
    <w:rsid w:val="000A73DF"/>
    <w:rsid w:val="000F2CFD"/>
    <w:rsid w:val="00101C29"/>
    <w:rsid w:val="0013017A"/>
    <w:rsid w:val="001B3898"/>
    <w:rsid w:val="001B3EBA"/>
    <w:rsid w:val="001B73C5"/>
    <w:rsid w:val="001C4536"/>
    <w:rsid w:val="001E1092"/>
    <w:rsid w:val="001E27EF"/>
    <w:rsid w:val="00237802"/>
    <w:rsid w:val="002407E1"/>
    <w:rsid w:val="00252116"/>
    <w:rsid w:val="00253FC0"/>
    <w:rsid w:val="00260ACF"/>
    <w:rsid w:val="002A2692"/>
    <w:rsid w:val="002A2965"/>
    <w:rsid w:val="0031773E"/>
    <w:rsid w:val="00320657"/>
    <w:rsid w:val="00362686"/>
    <w:rsid w:val="003D7447"/>
    <w:rsid w:val="00426977"/>
    <w:rsid w:val="00444B47"/>
    <w:rsid w:val="00445361"/>
    <w:rsid w:val="0045373F"/>
    <w:rsid w:val="00481D4C"/>
    <w:rsid w:val="004A110B"/>
    <w:rsid w:val="004C03CD"/>
    <w:rsid w:val="004C793D"/>
    <w:rsid w:val="00506D9E"/>
    <w:rsid w:val="0050771C"/>
    <w:rsid w:val="00536145"/>
    <w:rsid w:val="005649C6"/>
    <w:rsid w:val="00597509"/>
    <w:rsid w:val="005A5B86"/>
    <w:rsid w:val="005B51B4"/>
    <w:rsid w:val="00607401"/>
    <w:rsid w:val="00620520"/>
    <w:rsid w:val="007000C7"/>
    <w:rsid w:val="00716462"/>
    <w:rsid w:val="00767EAA"/>
    <w:rsid w:val="00775A23"/>
    <w:rsid w:val="007A49E0"/>
    <w:rsid w:val="007D1E53"/>
    <w:rsid w:val="007F2A74"/>
    <w:rsid w:val="00814EC4"/>
    <w:rsid w:val="0082270E"/>
    <w:rsid w:val="008505A5"/>
    <w:rsid w:val="00865B85"/>
    <w:rsid w:val="008B3A14"/>
    <w:rsid w:val="00912F08"/>
    <w:rsid w:val="00953CFA"/>
    <w:rsid w:val="00970A88"/>
    <w:rsid w:val="00991E23"/>
    <w:rsid w:val="009937DC"/>
    <w:rsid w:val="00997485"/>
    <w:rsid w:val="009A0B9F"/>
    <w:rsid w:val="009C0058"/>
    <w:rsid w:val="009C4206"/>
    <w:rsid w:val="009E78D5"/>
    <w:rsid w:val="009F4E90"/>
    <w:rsid w:val="009F637B"/>
    <w:rsid w:val="00A11E6F"/>
    <w:rsid w:val="00A875B0"/>
    <w:rsid w:val="00AD420E"/>
    <w:rsid w:val="00AE7213"/>
    <w:rsid w:val="00B36C54"/>
    <w:rsid w:val="00B76C93"/>
    <w:rsid w:val="00B817D6"/>
    <w:rsid w:val="00BD43B7"/>
    <w:rsid w:val="00BF6CFE"/>
    <w:rsid w:val="00C32F5C"/>
    <w:rsid w:val="00C44313"/>
    <w:rsid w:val="00C9216C"/>
    <w:rsid w:val="00CB10B7"/>
    <w:rsid w:val="00CD23E9"/>
    <w:rsid w:val="00CE20F7"/>
    <w:rsid w:val="00D12B1B"/>
    <w:rsid w:val="00D45292"/>
    <w:rsid w:val="00D747AF"/>
    <w:rsid w:val="00DA24E3"/>
    <w:rsid w:val="00DC0B30"/>
    <w:rsid w:val="00DE33EB"/>
    <w:rsid w:val="00E14077"/>
    <w:rsid w:val="00E81967"/>
    <w:rsid w:val="00ED67A2"/>
    <w:rsid w:val="00F108D1"/>
    <w:rsid w:val="00F57BEB"/>
    <w:rsid w:val="00F73896"/>
    <w:rsid w:val="00F93DF3"/>
    <w:rsid w:val="00FF7D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E9E2"/>
  <w15:chartTrackingRefBased/>
  <w15:docId w15:val="{F73A5F31-34C4-4AA4-95CE-CC19E882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20520"/>
    <w:rPr>
      <w:color w:val="0563C1" w:themeColor="hyperlink"/>
      <w:u w:val="single"/>
    </w:rPr>
  </w:style>
  <w:style w:type="paragraph" w:styleId="a3">
    <w:name w:val="List Paragraph"/>
    <w:basedOn w:val="a"/>
    <w:uiPriority w:val="34"/>
    <w:qFormat/>
    <w:rsid w:val="00620520"/>
    <w:pPr>
      <w:ind w:left="720"/>
      <w:contextualSpacing/>
    </w:pPr>
  </w:style>
  <w:style w:type="paragraph" w:styleId="a4">
    <w:name w:val="footnote text"/>
    <w:basedOn w:val="a"/>
    <w:link w:val="Char"/>
    <w:uiPriority w:val="99"/>
    <w:semiHidden/>
    <w:unhideWhenUsed/>
    <w:rsid w:val="00CE20F7"/>
    <w:pPr>
      <w:spacing w:after="0" w:line="240" w:lineRule="auto"/>
    </w:pPr>
    <w:rPr>
      <w:sz w:val="20"/>
      <w:szCs w:val="20"/>
    </w:rPr>
  </w:style>
  <w:style w:type="character" w:customStyle="1" w:styleId="Char">
    <w:name w:val="Κείμενο υποσημείωσης Char"/>
    <w:basedOn w:val="a0"/>
    <w:link w:val="a4"/>
    <w:uiPriority w:val="99"/>
    <w:semiHidden/>
    <w:rsid w:val="00CE20F7"/>
    <w:rPr>
      <w:sz w:val="20"/>
      <w:szCs w:val="20"/>
    </w:rPr>
  </w:style>
  <w:style w:type="character" w:styleId="a5">
    <w:name w:val="footnote reference"/>
    <w:basedOn w:val="a0"/>
    <w:uiPriority w:val="99"/>
    <w:semiHidden/>
    <w:unhideWhenUsed/>
    <w:rsid w:val="00CE20F7"/>
    <w:rPr>
      <w:vertAlign w:val="superscript"/>
    </w:rPr>
  </w:style>
  <w:style w:type="character" w:styleId="a6">
    <w:name w:val="Unresolved Mention"/>
    <w:basedOn w:val="a0"/>
    <w:uiPriority w:val="99"/>
    <w:semiHidden/>
    <w:unhideWhenUsed/>
    <w:rsid w:val="0050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donea.gr" TargetMode="External"/><Relationship Id="rId13" Type="http://schemas.openxmlformats.org/officeDocument/2006/relationships/hyperlink" Target="http://ejournals.epublishing.ekt.gr/index.php/latic/article/view/2737" TargetMode="External"/><Relationship Id="rId18" Type="http://schemas.openxmlformats.org/officeDocument/2006/relationships/hyperlink" Target="https://psichologiagr.com/wp-content/uploads/2021/01/PER-SKEPSY-TEYXOS-6.pdf" TargetMode="External"/><Relationship Id="rId3" Type="http://schemas.openxmlformats.org/officeDocument/2006/relationships/settings" Target="settings.xml"/><Relationship Id="rId21" Type="http://schemas.openxmlformats.org/officeDocument/2006/relationships/hyperlink" Target="http://www.hau.gr/?i=examinations.el.who-recognizes-the-toeic" TargetMode="External"/><Relationship Id="rId7" Type="http://schemas.openxmlformats.org/officeDocument/2006/relationships/hyperlink" Target="mailto:kgkaravelas@uoi.gr" TargetMode="External"/><Relationship Id="rId12" Type="http://schemas.openxmlformats.org/officeDocument/2006/relationships/hyperlink" Target="http://www.academypublisher.com/jltr/vol03/no06/jltr0306.pdf" TargetMode="External"/><Relationship Id="rId17" Type="http://schemas.openxmlformats.org/officeDocument/2006/relationships/hyperlink" Target="http://neospaidagogos.online/files/21_Teyxos_Neou_Paidagogou_Noemvrios_2020.pdf" TargetMode="External"/><Relationship Id="rId2" Type="http://schemas.openxmlformats.org/officeDocument/2006/relationships/styles" Target="styles.xml"/><Relationship Id="rId16" Type="http://schemas.openxmlformats.org/officeDocument/2006/relationships/hyperlink" Target="http://periodiko.inpatra.gr/issue/issue31/" TargetMode="External"/><Relationship Id="rId20" Type="http://schemas.openxmlformats.org/officeDocument/2006/relationships/hyperlink" Target="https://doi.org/10.18848/2327-0136/CGP/v29i01/1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ac.cy//ECTS_Syllabi/TGSOL-522D.pdf" TargetMode="External"/><Relationship Id="rId5" Type="http://schemas.openxmlformats.org/officeDocument/2006/relationships/footnotes" Target="footnotes.xml"/><Relationship Id="rId15" Type="http://schemas.openxmlformats.org/officeDocument/2006/relationships/hyperlink" Target="http://periodiko.inpatra.gr/issue/issue29/" TargetMode="External"/><Relationship Id="rId23" Type="http://schemas.openxmlformats.org/officeDocument/2006/relationships/theme" Target="theme/theme1.xml"/><Relationship Id="rId10" Type="http://schemas.openxmlformats.org/officeDocument/2006/relationships/hyperlink" Target="http://www.pi-schools.gr/publications/epitheorisi/teyxos17/" TargetMode="External"/><Relationship Id="rId19" Type="http://schemas.openxmlformats.org/officeDocument/2006/relationships/hyperlink" Target="https://doi.org/10.5296/ije.v13i4.19200" TargetMode="External"/><Relationship Id="rId4" Type="http://schemas.openxmlformats.org/officeDocument/2006/relationships/webSettings" Target="webSettings.xml"/><Relationship Id="rId9" Type="http://schemas.openxmlformats.org/officeDocument/2006/relationships/hyperlink" Target="http://www.grin.com/search?searchstring=Gkaravelas&amp;product=ebook&amp;source_type=document" TargetMode="External"/><Relationship Id="rId14" Type="http://schemas.openxmlformats.org/officeDocument/2006/relationships/hyperlink" Target="http://www.educircle.gr/periodiko/index.php/tomos-4-teyxos-2-2016"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10</Pages>
  <Words>3723</Words>
  <Characters>21222</Characters>
  <Application>Microsoft Office Word</Application>
  <DocSecurity>0</DocSecurity>
  <Lines>176</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Gkaravelas Konstantinos</dc:creator>
  <cp:keywords/>
  <dc:description/>
  <cp:lastModifiedBy>Gkaravelas Konstantinos</cp:lastModifiedBy>
  <cp:revision>55</cp:revision>
  <dcterms:created xsi:type="dcterms:W3CDTF">2021-12-01T09:12:00Z</dcterms:created>
  <dcterms:modified xsi:type="dcterms:W3CDTF">2022-06-22T09:55:00Z</dcterms:modified>
</cp:coreProperties>
</file>