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BF0B" w14:textId="5E90A494" w:rsidR="00445361" w:rsidRPr="001C5D17" w:rsidRDefault="00F85B51" w:rsidP="00C3662F">
      <w:pPr>
        <w:spacing w:line="240" w:lineRule="auto"/>
        <w:jc w:val="center"/>
        <w:rPr>
          <w:b/>
          <w:bCs/>
          <w:sz w:val="24"/>
          <w:szCs w:val="24"/>
          <w:u w:val="single"/>
        </w:rPr>
      </w:pPr>
      <w:r w:rsidRPr="001C5D17">
        <w:rPr>
          <w:b/>
          <w:bCs/>
          <w:sz w:val="24"/>
          <w:szCs w:val="24"/>
          <w:u w:val="single"/>
        </w:rPr>
        <w:t>ΚΩΝ/ΝΟΣ ΓΚΑΡΑΒΕΛΑΣ</w:t>
      </w:r>
    </w:p>
    <w:p w14:paraId="033E08F9" w14:textId="138001F3" w:rsidR="00F85B51" w:rsidRPr="001C5D17" w:rsidRDefault="00F85B51" w:rsidP="00C3662F">
      <w:pPr>
        <w:spacing w:line="240" w:lineRule="auto"/>
        <w:jc w:val="center"/>
        <w:rPr>
          <w:b/>
          <w:bCs/>
          <w:sz w:val="24"/>
          <w:szCs w:val="24"/>
        </w:rPr>
      </w:pPr>
      <w:r w:rsidRPr="001C5D17">
        <w:rPr>
          <w:b/>
          <w:bCs/>
          <w:sz w:val="24"/>
          <w:szCs w:val="24"/>
        </w:rPr>
        <w:t>ΒΙΟΓΡΑΦΙΚΟ ΣΗΜΕΙΩΜΑ</w:t>
      </w:r>
    </w:p>
    <w:p w14:paraId="089BB725" w14:textId="72B3B1A4" w:rsidR="00F85B51" w:rsidRPr="001C5D17" w:rsidRDefault="00F85B51" w:rsidP="00F85B51">
      <w:pPr>
        <w:pBdr>
          <w:bottom w:val="single" w:sz="12" w:space="1" w:color="auto"/>
        </w:pBdr>
        <w:spacing w:line="240" w:lineRule="auto"/>
        <w:jc w:val="both"/>
        <w:rPr>
          <w:b/>
          <w:bCs/>
          <w:sz w:val="24"/>
          <w:szCs w:val="24"/>
        </w:rPr>
      </w:pPr>
      <w:r w:rsidRPr="001C5D17">
        <w:rPr>
          <w:b/>
          <w:bCs/>
          <w:sz w:val="24"/>
          <w:szCs w:val="24"/>
        </w:rPr>
        <w:t>ΠΡΟΣΩΠΙΚΑ ΣΤΟΙΧΕΙΑ</w:t>
      </w:r>
    </w:p>
    <w:p w14:paraId="37AA8E74" w14:textId="249AA368" w:rsidR="00F85B51" w:rsidRDefault="00F85B51" w:rsidP="00207E53">
      <w:pPr>
        <w:spacing w:line="240" w:lineRule="auto"/>
        <w:jc w:val="both"/>
        <w:rPr>
          <w:sz w:val="24"/>
          <w:szCs w:val="24"/>
        </w:rPr>
      </w:pPr>
      <w:r w:rsidRPr="006C03A4">
        <w:rPr>
          <w:b/>
          <w:bCs/>
          <w:sz w:val="24"/>
          <w:szCs w:val="24"/>
        </w:rPr>
        <w:t>Ημερομηνία Γέννησης:</w:t>
      </w:r>
      <w:r>
        <w:rPr>
          <w:sz w:val="24"/>
          <w:szCs w:val="24"/>
        </w:rPr>
        <w:t xml:space="preserve"> </w:t>
      </w:r>
      <w:r w:rsidR="006C03A4" w:rsidRPr="00F368E9">
        <w:rPr>
          <w:sz w:val="24"/>
          <w:szCs w:val="24"/>
        </w:rPr>
        <w:t xml:space="preserve">      </w:t>
      </w:r>
      <w:r>
        <w:rPr>
          <w:sz w:val="24"/>
          <w:szCs w:val="24"/>
        </w:rPr>
        <w:t>10/11/1974</w:t>
      </w:r>
    </w:p>
    <w:p w14:paraId="09BF42BA" w14:textId="24E4C80C" w:rsidR="00F85B51" w:rsidRDefault="00F85B51" w:rsidP="00207E53">
      <w:pPr>
        <w:spacing w:line="240" w:lineRule="auto"/>
        <w:jc w:val="both"/>
        <w:rPr>
          <w:sz w:val="24"/>
          <w:szCs w:val="24"/>
        </w:rPr>
      </w:pPr>
      <w:r w:rsidRPr="006C03A4">
        <w:rPr>
          <w:b/>
          <w:bCs/>
          <w:sz w:val="24"/>
          <w:szCs w:val="24"/>
        </w:rPr>
        <w:t xml:space="preserve">Οικογενειακή κατάσταση: </w:t>
      </w:r>
      <w:r>
        <w:rPr>
          <w:sz w:val="24"/>
          <w:szCs w:val="24"/>
        </w:rPr>
        <w:t>Έγγαμος, πατέρας δύο τέκνων</w:t>
      </w:r>
    </w:p>
    <w:p w14:paraId="6DCCF6EF" w14:textId="42A548BC" w:rsidR="00425052" w:rsidRDefault="00425052" w:rsidP="00207E53">
      <w:pPr>
        <w:spacing w:line="240" w:lineRule="auto"/>
        <w:jc w:val="both"/>
        <w:rPr>
          <w:sz w:val="24"/>
          <w:szCs w:val="24"/>
        </w:rPr>
      </w:pPr>
      <w:r w:rsidRPr="006C03A4">
        <w:rPr>
          <w:b/>
          <w:bCs/>
          <w:sz w:val="24"/>
          <w:szCs w:val="24"/>
        </w:rPr>
        <w:t>Διεύθυνση εργασίας:</w:t>
      </w:r>
      <w:r>
        <w:rPr>
          <w:sz w:val="24"/>
          <w:szCs w:val="24"/>
        </w:rPr>
        <w:t xml:space="preserve"> </w:t>
      </w:r>
      <w:r w:rsidR="006C03A4" w:rsidRPr="006C03A4">
        <w:rPr>
          <w:sz w:val="24"/>
          <w:szCs w:val="24"/>
        </w:rPr>
        <w:t xml:space="preserve">         </w:t>
      </w:r>
      <w:r>
        <w:rPr>
          <w:sz w:val="24"/>
          <w:szCs w:val="24"/>
        </w:rPr>
        <w:t xml:space="preserve">Τμήμα Φιλοσοφίας </w:t>
      </w:r>
    </w:p>
    <w:p w14:paraId="637CDD1B" w14:textId="2F6E8049" w:rsidR="00425052" w:rsidRDefault="00425052" w:rsidP="00207E53">
      <w:pPr>
        <w:spacing w:line="240" w:lineRule="auto"/>
        <w:jc w:val="both"/>
        <w:rPr>
          <w:sz w:val="24"/>
          <w:szCs w:val="24"/>
        </w:rPr>
      </w:pPr>
      <w:r>
        <w:rPr>
          <w:sz w:val="24"/>
          <w:szCs w:val="24"/>
        </w:rPr>
        <w:t xml:space="preserve">                                       </w:t>
      </w:r>
      <w:r w:rsidR="006C03A4" w:rsidRPr="006C03A4">
        <w:rPr>
          <w:sz w:val="24"/>
          <w:szCs w:val="24"/>
        </w:rPr>
        <w:t xml:space="preserve">        </w:t>
      </w:r>
      <w:r>
        <w:rPr>
          <w:sz w:val="24"/>
          <w:szCs w:val="24"/>
        </w:rPr>
        <w:t xml:space="preserve"> Φιλοσοφική σχολή </w:t>
      </w:r>
    </w:p>
    <w:p w14:paraId="0B293E6C" w14:textId="46FBE09C" w:rsidR="00425052" w:rsidRDefault="00425052" w:rsidP="00207E53">
      <w:pPr>
        <w:spacing w:line="240" w:lineRule="auto"/>
        <w:jc w:val="both"/>
        <w:rPr>
          <w:sz w:val="24"/>
          <w:szCs w:val="24"/>
        </w:rPr>
      </w:pPr>
      <w:r>
        <w:rPr>
          <w:sz w:val="24"/>
          <w:szCs w:val="24"/>
        </w:rPr>
        <w:t xml:space="preserve">                                        </w:t>
      </w:r>
      <w:r w:rsidR="006C03A4" w:rsidRPr="006C03A4">
        <w:rPr>
          <w:sz w:val="24"/>
          <w:szCs w:val="24"/>
        </w:rPr>
        <w:t xml:space="preserve">        </w:t>
      </w:r>
      <w:r>
        <w:rPr>
          <w:sz w:val="24"/>
          <w:szCs w:val="24"/>
        </w:rPr>
        <w:t>Πανεπιστημιούπολη  Ιωαννίνων</w:t>
      </w:r>
    </w:p>
    <w:p w14:paraId="77DB444E" w14:textId="66C0495A" w:rsidR="00F85B51" w:rsidRDefault="00425052" w:rsidP="00207E53">
      <w:pPr>
        <w:spacing w:line="240" w:lineRule="auto"/>
        <w:jc w:val="both"/>
        <w:rPr>
          <w:sz w:val="24"/>
          <w:szCs w:val="24"/>
        </w:rPr>
      </w:pPr>
      <w:r>
        <w:rPr>
          <w:sz w:val="24"/>
          <w:szCs w:val="24"/>
        </w:rPr>
        <w:t xml:space="preserve">                                       </w:t>
      </w:r>
      <w:r w:rsidR="006C03A4" w:rsidRPr="006C03A4">
        <w:rPr>
          <w:sz w:val="24"/>
          <w:szCs w:val="24"/>
        </w:rPr>
        <w:t xml:space="preserve">        </w:t>
      </w:r>
      <w:r>
        <w:rPr>
          <w:sz w:val="24"/>
          <w:szCs w:val="24"/>
        </w:rPr>
        <w:t xml:space="preserve"> </w:t>
      </w:r>
      <w:r w:rsidRPr="00425052">
        <w:rPr>
          <w:sz w:val="24"/>
          <w:szCs w:val="24"/>
        </w:rPr>
        <w:t>45110</w:t>
      </w:r>
      <w:r>
        <w:rPr>
          <w:sz w:val="24"/>
          <w:szCs w:val="24"/>
        </w:rPr>
        <w:t xml:space="preserve"> </w:t>
      </w:r>
      <w:proofErr w:type="spellStart"/>
      <w:r>
        <w:rPr>
          <w:sz w:val="24"/>
          <w:szCs w:val="24"/>
        </w:rPr>
        <w:t>Δουρούτη</w:t>
      </w:r>
      <w:proofErr w:type="spellEnd"/>
      <w:r>
        <w:rPr>
          <w:sz w:val="24"/>
          <w:szCs w:val="24"/>
        </w:rPr>
        <w:t xml:space="preserve"> Ιωαννίνων</w:t>
      </w:r>
    </w:p>
    <w:p w14:paraId="339EA1C9" w14:textId="25F9332D" w:rsidR="00425052" w:rsidRDefault="00743340" w:rsidP="00207E53">
      <w:pPr>
        <w:spacing w:line="240" w:lineRule="auto"/>
        <w:jc w:val="both"/>
        <w:rPr>
          <w:sz w:val="24"/>
          <w:szCs w:val="24"/>
        </w:rPr>
      </w:pPr>
      <w:r w:rsidRPr="006C03A4">
        <w:rPr>
          <w:b/>
          <w:bCs/>
          <w:sz w:val="24"/>
          <w:szCs w:val="24"/>
        </w:rPr>
        <w:t>Τηλέφωνο εργασίας:</w:t>
      </w:r>
      <w:r>
        <w:rPr>
          <w:sz w:val="24"/>
          <w:szCs w:val="24"/>
        </w:rPr>
        <w:t xml:space="preserve"> </w:t>
      </w:r>
      <w:r w:rsidR="006C03A4" w:rsidRPr="006C03A4">
        <w:rPr>
          <w:sz w:val="24"/>
          <w:szCs w:val="24"/>
        </w:rPr>
        <w:t xml:space="preserve">          </w:t>
      </w:r>
      <w:r>
        <w:rPr>
          <w:sz w:val="24"/>
          <w:szCs w:val="24"/>
        </w:rPr>
        <w:t>0030</w:t>
      </w:r>
      <w:r w:rsidRPr="00743340">
        <w:rPr>
          <w:sz w:val="24"/>
          <w:szCs w:val="24"/>
        </w:rPr>
        <w:t>265100-5893</w:t>
      </w:r>
    </w:p>
    <w:p w14:paraId="22CC1996" w14:textId="2404FEC0" w:rsidR="00743340" w:rsidRDefault="00743340" w:rsidP="00207E53">
      <w:pPr>
        <w:spacing w:line="240" w:lineRule="auto"/>
        <w:jc w:val="both"/>
        <w:rPr>
          <w:sz w:val="24"/>
          <w:szCs w:val="24"/>
        </w:rPr>
      </w:pPr>
      <w:r w:rsidRPr="006C03A4">
        <w:rPr>
          <w:b/>
          <w:bCs/>
          <w:sz w:val="24"/>
          <w:szCs w:val="24"/>
        </w:rPr>
        <w:t>Κινητό τηλέφωνο:</w:t>
      </w:r>
      <w:r>
        <w:rPr>
          <w:sz w:val="24"/>
          <w:szCs w:val="24"/>
        </w:rPr>
        <w:t xml:space="preserve">       </w:t>
      </w:r>
      <w:r w:rsidR="006C03A4" w:rsidRPr="006C03A4">
        <w:rPr>
          <w:sz w:val="24"/>
          <w:szCs w:val="24"/>
        </w:rPr>
        <w:t xml:space="preserve">         </w:t>
      </w:r>
      <w:r>
        <w:rPr>
          <w:sz w:val="24"/>
          <w:szCs w:val="24"/>
        </w:rPr>
        <w:t>6932187617</w:t>
      </w:r>
    </w:p>
    <w:p w14:paraId="1955EB14" w14:textId="278043A3" w:rsidR="00743340" w:rsidRPr="00F368E9" w:rsidRDefault="006C03A4" w:rsidP="00207E53">
      <w:pPr>
        <w:spacing w:line="240" w:lineRule="auto"/>
        <w:jc w:val="both"/>
        <w:rPr>
          <w:sz w:val="24"/>
          <w:szCs w:val="24"/>
        </w:rPr>
      </w:pPr>
      <w:r>
        <w:rPr>
          <w:b/>
          <w:bCs/>
          <w:sz w:val="24"/>
          <w:szCs w:val="24"/>
          <w:lang w:val="en-US"/>
        </w:rPr>
        <w:t>E</w:t>
      </w:r>
      <w:r w:rsidRPr="006C03A4">
        <w:rPr>
          <w:b/>
          <w:bCs/>
          <w:sz w:val="24"/>
          <w:szCs w:val="24"/>
        </w:rPr>
        <w:t>-</w:t>
      </w:r>
      <w:r w:rsidRPr="006C03A4">
        <w:rPr>
          <w:b/>
          <w:bCs/>
          <w:sz w:val="24"/>
          <w:szCs w:val="24"/>
          <w:lang w:val="en-US"/>
        </w:rPr>
        <w:t>mail</w:t>
      </w:r>
      <w:r w:rsidRPr="006C03A4">
        <w:rPr>
          <w:b/>
          <w:bCs/>
          <w:sz w:val="24"/>
          <w:szCs w:val="24"/>
        </w:rPr>
        <w:t>:</w:t>
      </w:r>
      <w:r w:rsidRPr="006C03A4">
        <w:rPr>
          <w:sz w:val="24"/>
          <w:szCs w:val="24"/>
        </w:rPr>
        <w:t xml:space="preserve">   </w:t>
      </w:r>
      <w:r w:rsidRPr="00F368E9">
        <w:rPr>
          <w:sz w:val="24"/>
          <w:szCs w:val="24"/>
        </w:rPr>
        <w:t xml:space="preserve">                                  </w:t>
      </w:r>
      <w:hyperlink r:id="rId5" w:history="1">
        <w:r w:rsidR="00356FCF" w:rsidRPr="00661A91">
          <w:rPr>
            <w:rStyle w:val="-"/>
            <w:sz w:val="24"/>
            <w:szCs w:val="24"/>
            <w:lang w:val="en-US"/>
          </w:rPr>
          <w:t>kgkaravelas</w:t>
        </w:r>
        <w:r w:rsidR="00356FCF" w:rsidRPr="00661A91">
          <w:rPr>
            <w:rStyle w:val="-"/>
            <w:sz w:val="24"/>
            <w:szCs w:val="24"/>
          </w:rPr>
          <w:t>@</w:t>
        </w:r>
        <w:r w:rsidR="00356FCF" w:rsidRPr="00661A91">
          <w:rPr>
            <w:rStyle w:val="-"/>
            <w:sz w:val="24"/>
            <w:szCs w:val="24"/>
            <w:lang w:val="en-US"/>
          </w:rPr>
          <w:t>uoi</w:t>
        </w:r>
        <w:r w:rsidR="00356FCF" w:rsidRPr="00661A91">
          <w:rPr>
            <w:rStyle w:val="-"/>
            <w:sz w:val="24"/>
            <w:szCs w:val="24"/>
          </w:rPr>
          <w:t>.</w:t>
        </w:r>
        <w:r w:rsidR="00356FCF" w:rsidRPr="00661A91">
          <w:rPr>
            <w:rStyle w:val="-"/>
            <w:sz w:val="24"/>
            <w:szCs w:val="24"/>
            <w:lang w:val="en-US"/>
          </w:rPr>
          <w:t>gr</w:t>
        </w:r>
      </w:hyperlink>
    </w:p>
    <w:p w14:paraId="69EC2C28" w14:textId="7EAF7C2F" w:rsidR="00356FCF" w:rsidRPr="00F368E9" w:rsidRDefault="00356FCF" w:rsidP="00207E53">
      <w:pPr>
        <w:spacing w:line="240" w:lineRule="auto"/>
        <w:jc w:val="both"/>
        <w:rPr>
          <w:sz w:val="24"/>
          <w:szCs w:val="24"/>
        </w:rPr>
      </w:pPr>
    </w:p>
    <w:p w14:paraId="3930A7E8" w14:textId="7980AE39" w:rsidR="00356FCF" w:rsidRPr="008B5CB0" w:rsidRDefault="00356FCF" w:rsidP="00207E53">
      <w:pPr>
        <w:spacing w:line="240" w:lineRule="auto"/>
        <w:jc w:val="both"/>
        <w:rPr>
          <w:sz w:val="24"/>
          <w:szCs w:val="24"/>
        </w:rPr>
      </w:pPr>
      <w:r w:rsidRPr="00EE7A6B">
        <w:rPr>
          <w:b/>
          <w:bCs/>
          <w:sz w:val="24"/>
          <w:szCs w:val="24"/>
        </w:rPr>
        <w:t>Παρούσα Θέση:</w:t>
      </w:r>
      <w:r>
        <w:rPr>
          <w:sz w:val="24"/>
          <w:szCs w:val="24"/>
        </w:rPr>
        <w:t xml:space="preserve">                     </w:t>
      </w:r>
      <w:bookmarkStart w:id="0" w:name="_Hlk89020057"/>
      <w:r w:rsidRPr="008B5CB0">
        <w:rPr>
          <w:sz w:val="24"/>
          <w:szCs w:val="24"/>
          <w:u w:val="single"/>
        </w:rPr>
        <w:t>Επίκουρος Καθηγητής</w:t>
      </w:r>
      <w:r>
        <w:rPr>
          <w:sz w:val="24"/>
          <w:szCs w:val="24"/>
        </w:rPr>
        <w:t xml:space="preserve"> με γνωστικό</w:t>
      </w:r>
      <w:r w:rsidRPr="008B5CB0">
        <w:rPr>
          <w:sz w:val="24"/>
          <w:szCs w:val="24"/>
        </w:rPr>
        <w:t xml:space="preserve"> αντικείμενο την  </w:t>
      </w:r>
    </w:p>
    <w:p w14:paraId="2D3C0B37" w14:textId="1DA15DF9" w:rsidR="00356FCF" w:rsidRDefault="00356FCF" w:rsidP="00207E53">
      <w:pPr>
        <w:spacing w:line="240" w:lineRule="auto"/>
        <w:jc w:val="both"/>
        <w:rPr>
          <w:sz w:val="24"/>
          <w:szCs w:val="24"/>
        </w:rPr>
      </w:pPr>
      <w:r w:rsidRPr="008B5CB0">
        <w:rPr>
          <w:sz w:val="24"/>
          <w:szCs w:val="24"/>
        </w:rPr>
        <w:t xml:space="preserve">                                                  </w:t>
      </w:r>
      <w:r w:rsidRPr="008B5CB0">
        <w:rPr>
          <w:i/>
          <w:iCs/>
          <w:sz w:val="24"/>
          <w:szCs w:val="24"/>
        </w:rPr>
        <w:t>Παιδαγωγική και Διδακτική της Γλώσσας</w:t>
      </w:r>
      <w:r>
        <w:rPr>
          <w:sz w:val="24"/>
          <w:szCs w:val="24"/>
        </w:rPr>
        <w:t xml:space="preserve">, </w:t>
      </w:r>
    </w:p>
    <w:p w14:paraId="529EDA58" w14:textId="79CBAA9F" w:rsidR="00356FCF" w:rsidRDefault="00356FCF" w:rsidP="00207E53">
      <w:pPr>
        <w:spacing w:line="240" w:lineRule="auto"/>
        <w:jc w:val="both"/>
        <w:rPr>
          <w:sz w:val="24"/>
          <w:szCs w:val="24"/>
        </w:rPr>
      </w:pPr>
      <w:r>
        <w:rPr>
          <w:sz w:val="24"/>
          <w:szCs w:val="24"/>
        </w:rPr>
        <w:t xml:space="preserve">                                                  Τμήμα Φιλοσοφίας, Πανεπιστήμιο Ιωαννίνων</w:t>
      </w:r>
    </w:p>
    <w:bookmarkEnd w:id="0"/>
    <w:p w14:paraId="155D8BC7" w14:textId="15F77B71" w:rsidR="001C5D17" w:rsidRPr="001C5D17" w:rsidRDefault="001C5D17" w:rsidP="00F85B51">
      <w:pPr>
        <w:pBdr>
          <w:bottom w:val="single" w:sz="12" w:space="1" w:color="auto"/>
        </w:pBdr>
        <w:spacing w:line="240" w:lineRule="auto"/>
        <w:jc w:val="both"/>
        <w:rPr>
          <w:b/>
          <w:bCs/>
          <w:sz w:val="24"/>
          <w:szCs w:val="24"/>
        </w:rPr>
      </w:pPr>
      <w:r w:rsidRPr="001C5D17">
        <w:rPr>
          <w:b/>
          <w:bCs/>
          <w:sz w:val="24"/>
          <w:szCs w:val="24"/>
        </w:rPr>
        <w:t>_____________________________________________________________________ΣΠΟΥΔΕΣ</w:t>
      </w:r>
    </w:p>
    <w:p w14:paraId="0C78BB06" w14:textId="67EE649F" w:rsidR="001C5D17" w:rsidRDefault="001C5D17" w:rsidP="00F85B51">
      <w:pPr>
        <w:spacing w:line="240" w:lineRule="auto"/>
        <w:jc w:val="both"/>
        <w:rPr>
          <w:sz w:val="24"/>
          <w:szCs w:val="24"/>
        </w:rPr>
      </w:pPr>
      <w:r w:rsidRPr="001C5D17">
        <w:rPr>
          <w:sz w:val="24"/>
          <w:szCs w:val="24"/>
        </w:rPr>
        <w:t xml:space="preserve">1996: </w:t>
      </w:r>
      <w:r>
        <w:rPr>
          <w:sz w:val="24"/>
          <w:szCs w:val="24"/>
        </w:rPr>
        <w:t xml:space="preserve">Πτυχίο από το </w:t>
      </w:r>
      <w:r w:rsidRPr="001C5D17">
        <w:rPr>
          <w:sz w:val="24"/>
          <w:szCs w:val="24"/>
        </w:rPr>
        <w:t>Τμήμα Γερμανικής Γλώσσας και Φιλολογίας της Φιλοσοφικής Σχολής στο Αριστοτέλειο Πανεπιστήμιο Θεσσαλονίκης</w:t>
      </w:r>
    </w:p>
    <w:p w14:paraId="3F97153B" w14:textId="399BCDC9" w:rsidR="001C5D17" w:rsidRDefault="001C5D17" w:rsidP="00F85B51">
      <w:pPr>
        <w:spacing w:line="240" w:lineRule="auto"/>
        <w:jc w:val="both"/>
        <w:rPr>
          <w:sz w:val="24"/>
          <w:szCs w:val="24"/>
        </w:rPr>
      </w:pPr>
      <w:r w:rsidRPr="001C5D17">
        <w:rPr>
          <w:sz w:val="24"/>
          <w:szCs w:val="24"/>
        </w:rPr>
        <w:t>2001:</w:t>
      </w:r>
      <w:r>
        <w:rPr>
          <w:sz w:val="24"/>
          <w:szCs w:val="24"/>
        </w:rPr>
        <w:t xml:space="preserve"> Μεταπτυχιακό Δίπλωμα Ειδίκευσης από το </w:t>
      </w:r>
      <w:proofErr w:type="spellStart"/>
      <w:r w:rsidRPr="001C5D17">
        <w:rPr>
          <w:sz w:val="24"/>
          <w:szCs w:val="24"/>
        </w:rPr>
        <w:t>Διατμηματικ</w:t>
      </w:r>
      <w:r>
        <w:rPr>
          <w:sz w:val="24"/>
          <w:szCs w:val="24"/>
        </w:rPr>
        <w:t>ό</w:t>
      </w:r>
      <w:proofErr w:type="spellEnd"/>
      <w:r w:rsidRPr="001C5D17">
        <w:rPr>
          <w:sz w:val="24"/>
          <w:szCs w:val="24"/>
        </w:rPr>
        <w:t xml:space="preserve"> Πρ</w:t>
      </w:r>
      <w:r>
        <w:rPr>
          <w:sz w:val="24"/>
          <w:szCs w:val="24"/>
        </w:rPr>
        <w:t>όγραμμα</w:t>
      </w:r>
      <w:r w:rsidRPr="001C5D17">
        <w:rPr>
          <w:sz w:val="24"/>
          <w:szCs w:val="24"/>
        </w:rPr>
        <w:t xml:space="preserve"> Μεταπτυχιακών Σπουδών στις Επιστήμες της Γλώσσας και Επικοινωνίας των Τμημάτων Γαλλικής, Γερμανικής και Ιταλικής Γλώσσας και Φιλολογίας και του Τμήματος Ηλεκτρολόγων Μηχανικών και Μηχανικών Υπολογιστών της Φιλοσοφικής Σχολής στο Αριστοτέλειο Πανεπιστήμιο Θεσσαλονίκης</w:t>
      </w:r>
      <w:r>
        <w:rPr>
          <w:sz w:val="24"/>
          <w:szCs w:val="24"/>
        </w:rPr>
        <w:t xml:space="preserve"> </w:t>
      </w:r>
      <w:r w:rsidRPr="001C5D17">
        <w:rPr>
          <w:sz w:val="24"/>
          <w:szCs w:val="24"/>
        </w:rPr>
        <w:t>με ειδίκευση στη «Διδακτική των Γλωσσών»</w:t>
      </w:r>
      <w:r>
        <w:rPr>
          <w:sz w:val="24"/>
          <w:szCs w:val="24"/>
        </w:rPr>
        <w:t>.</w:t>
      </w:r>
    </w:p>
    <w:p w14:paraId="2932607A" w14:textId="198EEBB7" w:rsidR="001C5D17" w:rsidRDefault="001C5D17" w:rsidP="00F85B51">
      <w:pPr>
        <w:spacing w:line="240" w:lineRule="auto"/>
        <w:jc w:val="both"/>
        <w:rPr>
          <w:sz w:val="24"/>
          <w:szCs w:val="24"/>
        </w:rPr>
      </w:pPr>
      <w:r>
        <w:rPr>
          <w:sz w:val="24"/>
          <w:szCs w:val="24"/>
        </w:rPr>
        <w:t xml:space="preserve">2010: </w:t>
      </w:r>
      <w:r w:rsidR="009D7C81">
        <w:rPr>
          <w:sz w:val="24"/>
          <w:szCs w:val="24"/>
        </w:rPr>
        <w:t xml:space="preserve">Διδακτορικό Δίπλωμα από το τμήμα Φιλοσοφίας Παιδαγωγικής και Ψυχολογίας του Πανεπιστημίου Ιωαννίνων. </w:t>
      </w:r>
      <w:r w:rsidR="009D7C81" w:rsidRPr="009D7C81">
        <w:rPr>
          <w:sz w:val="24"/>
          <w:szCs w:val="24"/>
        </w:rPr>
        <w:t>Τίτλος της ερευνητικής εργασίας: «Η Γλωσσική Διδασκαλία στην Υποχρεωτική Εκπαίδευση: Η Επικοινωνιακή Ικανότητα και ο Γραπτός Λόγος»</w:t>
      </w:r>
      <w:r w:rsidR="009D7C81">
        <w:rPr>
          <w:sz w:val="24"/>
          <w:szCs w:val="24"/>
        </w:rPr>
        <w:t>.</w:t>
      </w:r>
    </w:p>
    <w:p w14:paraId="1AF577FE" w14:textId="5608FAB4" w:rsidR="00203CDF" w:rsidRDefault="00203CDF" w:rsidP="00F85B51">
      <w:pPr>
        <w:spacing w:line="240" w:lineRule="auto"/>
        <w:jc w:val="both"/>
        <w:rPr>
          <w:sz w:val="24"/>
          <w:szCs w:val="24"/>
        </w:rPr>
      </w:pPr>
    </w:p>
    <w:p w14:paraId="3186A468" w14:textId="4E3E1B86" w:rsidR="00203CDF" w:rsidRDefault="00203CDF" w:rsidP="00F85B51">
      <w:pPr>
        <w:spacing w:line="240" w:lineRule="auto"/>
        <w:jc w:val="both"/>
        <w:rPr>
          <w:sz w:val="24"/>
          <w:szCs w:val="24"/>
        </w:rPr>
      </w:pPr>
    </w:p>
    <w:p w14:paraId="3FB2AFCF" w14:textId="77777777" w:rsidR="00203CDF" w:rsidRDefault="00203CDF" w:rsidP="00F85B51">
      <w:pPr>
        <w:spacing w:line="240" w:lineRule="auto"/>
        <w:jc w:val="both"/>
        <w:rPr>
          <w:sz w:val="24"/>
          <w:szCs w:val="24"/>
        </w:rPr>
      </w:pPr>
    </w:p>
    <w:p w14:paraId="037802B5" w14:textId="3DA5A31C" w:rsidR="00CF4E30" w:rsidRPr="00CF4E30" w:rsidRDefault="00CF4E30" w:rsidP="00F85B51">
      <w:pPr>
        <w:pBdr>
          <w:bottom w:val="single" w:sz="12" w:space="1" w:color="auto"/>
        </w:pBdr>
        <w:spacing w:line="240" w:lineRule="auto"/>
        <w:jc w:val="both"/>
        <w:rPr>
          <w:b/>
          <w:bCs/>
          <w:sz w:val="24"/>
          <w:szCs w:val="24"/>
        </w:rPr>
      </w:pPr>
      <w:bookmarkStart w:id="1" w:name="_Hlk89018728"/>
      <w:r w:rsidRPr="00CF4E30">
        <w:rPr>
          <w:b/>
          <w:bCs/>
          <w:sz w:val="24"/>
          <w:szCs w:val="24"/>
        </w:rPr>
        <w:lastRenderedPageBreak/>
        <w:t>_____________________________________________________________________Ε</w:t>
      </w:r>
      <w:r w:rsidR="00203CDF">
        <w:rPr>
          <w:b/>
          <w:bCs/>
          <w:sz w:val="24"/>
          <w:szCs w:val="24"/>
        </w:rPr>
        <w:t>ΠΙΜΟΡΦΩΣΗ</w:t>
      </w:r>
    </w:p>
    <w:bookmarkEnd w:id="1"/>
    <w:p w14:paraId="4E4ED698" w14:textId="179B9B91" w:rsidR="00203CDF" w:rsidRPr="00203CDF" w:rsidRDefault="00203CDF" w:rsidP="00203CDF">
      <w:pPr>
        <w:spacing w:line="240" w:lineRule="auto"/>
        <w:jc w:val="both"/>
        <w:rPr>
          <w:sz w:val="24"/>
          <w:szCs w:val="24"/>
        </w:rPr>
      </w:pPr>
      <w:r w:rsidRPr="00203CDF">
        <w:rPr>
          <w:sz w:val="24"/>
          <w:szCs w:val="24"/>
        </w:rPr>
        <w:t>1.</w:t>
      </w:r>
      <w:r w:rsidRPr="00203CDF">
        <w:rPr>
          <w:sz w:val="24"/>
          <w:szCs w:val="24"/>
        </w:rPr>
        <w:tab/>
        <w:t>1996-1997: «Διδακτική και Μεθοδολογία των Γερμανικών ως ξένη γλώσσα»</w:t>
      </w:r>
      <w:r>
        <w:rPr>
          <w:sz w:val="24"/>
          <w:szCs w:val="24"/>
        </w:rPr>
        <w:t xml:space="preserve">, </w:t>
      </w:r>
      <w:r w:rsidRPr="00203CDF">
        <w:rPr>
          <w:sz w:val="24"/>
          <w:szCs w:val="24"/>
        </w:rPr>
        <w:t xml:space="preserve"> </w:t>
      </w:r>
      <w:r>
        <w:rPr>
          <w:sz w:val="24"/>
          <w:szCs w:val="24"/>
        </w:rPr>
        <w:t xml:space="preserve">Σεμινάριο, </w:t>
      </w:r>
      <w:proofErr w:type="spellStart"/>
      <w:r w:rsidRPr="00203CDF">
        <w:rPr>
          <w:sz w:val="24"/>
          <w:szCs w:val="24"/>
        </w:rPr>
        <w:t>Goethe</w:t>
      </w:r>
      <w:proofErr w:type="spellEnd"/>
      <w:r w:rsidRPr="00203CDF">
        <w:rPr>
          <w:sz w:val="24"/>
          <w:szCs w:val="24"/>
        </w:rPr>
        <w:t xml:space="preserve"> </w:t>
      </w:r>
      <w:proofErr w:type="spellStart"/>
      <w:r w:rsidRPr="00203CDF">
        <w:rPr>
          <w:sz w:val="24"/>
          <w:szCs w:val="24"/>
        </w:rPr>
        <w:t>Institut</w:t>
      </w:r>
      <w:proofErr w:type="spellEnd"/>
      <w:r w:rsidRPr="00203CDF">
        <w:rPr>
          <w:sz w:val="24"/>
          <w:szCs w:val="24"/>
        </w:rPr>
        <w:t>, Θεσσαλονίκη.</w:t>
      </w:r>
    </w:p>
    <w:p w14:paraId="110B2A07" w14:textId="16441A57" w:rsidR="00203CDF" w:rsidRPr="00203CDF" w:rsidRDefault="00203CDF" w:rsidP="00203CDF">
      <w:pPr>
        <w:spacing w:line="240" w:lineRule="auto"/>
        <w:jc w:val="both"/>
        <w:rPr>
          <w:sz w:val="24"/>
          <w:szCs w:val="24"/>
        </w:rPr>
      </w:pPr>
      <w:r w:rsidRPr="00203CDF">
        <w:rPr>
          <w:sz w:val="24"/>
          <w:szCs w:val="24"/>
        </w:rPr>
        <w:t>2.</w:t>
      </w:r>
      <w:r w:rsidRPr="00203CDF">
        <w:rPr>
          <w:sz w:val="24"/>
          <w:szCs w:val="24"/>
        </w:rPr>
        <w:tab/>
        <w:t xml:space="preserve">Νοέμβριος 2012 - Μάιος 2013: «Σχεδιασμός και ανάπτυξη on </w:t>
      </w:r>
      <w:proofErr w:type="spellStart"/>
      <w:r w:rsidRPr="00203CDF">
        <w:rPr>
          <w:sz w:val="24"/>
          <w:szCs w:val="24"/>
        </w:rPr>
        <w:t>line</w:t>
      </w:r>
      <w:proofErr w:type="spellEnd"/>
      <w:r w:rsidRPr="00203CDF">
        <w:rPr>
          <w:sz w:val="24"/>
          <w:szCs w:val="24"/>
        </w:rPr>
        <w:t xml:space="preserve"> μαθημάτων»</w:t>
      </w:r>
      <w:r>
        <w:rPr>
          <w:sz w:val="24"/>
          <w:szCs w:val="24"/>
        </w:rPr>
        <w:t xml:space="preserve">, </w:t>
      </w:r>
      <w:r w:rsidRPr="00203CDF">
        <w:rPr>
          <w:sz w:val="24"/>
          <w:szCs w:val="24"/>
        </w:rPr>
        <w:t xml:space="preserve"> </w:t>
      </w:r>
      <w:r>
        <w:rPr>
          <w:sz w:val="24"/>
          <w:szCs w:val="24"/>
        </w:rPr>
        <w:t xml:space="preserve">Σεμινάριο </w:t>
      </w:r>
      <w:r w:rsidRPr="00203CDF">
        <w:rPr>
          <w:sz w:val="24"/>
          <w:szCs w:val="24"/>
        </w:rPr>
        <w:t>Πανεπιστημίου Αιγαίου</w:t>
      </w:r>
      <w:r>
        <w:rPr>
          <w:sz w:val="24"/>
          <w:szCs w:val="24"/>
        </w:rPr>
        <w:t>.</w:t>
      </w:r>
    </w:p>
    <w:p w14:paraId="74581712" w14:textId="26FE5041" w:rsidR="00203CDF" w:rsidRPr="00203CDF" w:rsidRDefault="00203CDF" w:rsidP="00203CDF">
      <w:pPr>
        <w:spacing w:line="240" w:lineRule="auto"/>
        <w:jc w:val="both"/>
        <w:rPr>
          <w:sz w:val="24"/>
          <w:szCs w:val="24"/>
        </w:rPr>
      </w:pPr>
      <w:r w:rsidRPr="00203CDF">
        <w:rPr>
          <w:sz w:val="24"/>
          <w:szCs w:val="24"/>
        </w:rPr>
        <w:t>3.</w:t>
      </w:r>
      <w:r w:rsidRPr="00203CDF">
        <w:rPr>
          <w:sz w:val="24"/>
          <w:szCs w:val="24"/>
        </w:rPr>
        <w:tab/>
        <w:t>7/1/2013 – 17/3/2013: «Μέθοδοι ανάλυσης στις κοινωνικές επιστήμες και στις επιστήμες της αγωγής»</w:t>
      </w:r>
      <w:bookmarkStart w:id="2" w:name="_Hlk89018889"/>
      <w:r>
        <w:rPr>
          <w:sz w:val="24"/>
          <w:szCs w:val="24"/>
        </w:rPr>
        <w:t xml:space="preserve">, σεμιναρίου </w:t>
      </w:r>
      <w:r w:rsidRPr="00203CDF">
        <w:rPr>
          <w:sz w:val="24"/>
          <w:szCs w:val="24"/>
        </w:rPr>
        <w:t>Πανεπιστημίου Αιγαίου</w:t>
      </w:r>
      <w:bookmarkEnd w:id="2"/>
    </w:p>
    <w:p w14:paraId="727A0725" w14:textId="77777777" w:rsidR="00203CDF" w:rsidRPr="00203CDF" w:rsidRDefault="00203CDF" w:rsidP="00203CDF">
      <w:pPr>
        <w:spacing w:line="240" w:lineRule="auto"/>
        <w:jc w:val="both"/>
        <w:rPr>
          <w:sz w:val="24"/>
          <w:szCs w:val="24"/>
        </w:rPr>
      </w:pPr>
      <w:r w:rsidRPr="00203CDF">
        <w:rPr>
          <w:sz w:val="24"/>
          <w:szCs w:val="24"/>
        </w:rPr>
        <w:t>Παρακολούθηση των ενοτήτων με τίτλο:</w:t>
      </w:r>
    </w:p>
    <w:p w14:paraId="4E710F26" w14:textId="77777777" w:rsidR="00203CDF" w:rsidRPr="00203CDF" w:rsidRDefault="00203CDF" w:rsidP="00203CDF">
      <w:pPr>
        <w:spacing w:line="240" w:lineRule="auto"/>
        <w:jc w:val="both"/>
        <w:rPr>
          <w:sz w:val="24"/>
          <w:szCs w:val="24"/>
        </w:rPr>
      </w:pPr>
      <w:r w:rsidRPr="00203CDF">
        <w:rPr>
          <w:sz w:val="24"/>
          <w:szCs w:val="24"/>
        </w:rPr>
        <w:t>•</w:t>
      </w:r>
      <w:r w:rsidRPr="00203CDF">
        <w:rPr>
          <w:sz w:val="24"/>
          <w:szCs w:val="24"/>
        </w:rPr>
        <w:tab/>
        <w:t>Περιγραφική Στατιστική με τη χρήση του SPSS</w:t>
      </w:r>
    </w:p>
    <w:p w14:paraId="74F3A83A" w14:textId="05598F54" w:rsidR="00203CDF" w:rsidRPr="00203CDF" w:rsidRDefault="00203CDF" w:rsidP="00203CDF">
      <w:pPr>
        <w:spacing w:line="240" w:lineRule="auto"/>
        <w:jc w:val="both"/>
        <w:rPr>
          <w:sz w:val="24"/>
          <w:szCs w:val="24"/>
        </w:rPr>
      </w:pPr>
      <w:r w:rsidRPr="00203CDF">
        <w:rPr>
          <w:sz w:val="24"/>
          <w:szCs w:val="24"/>
        </w:rPr>
        <w:t>•</w:t>
      </w:r>
      <w:r w:rsidRPr="00203CDF">
        <w:rPr>
          <w:sz w:val="24"/>
          <w:szCs w:val="24"/>
        </w:rPr>
        <w:tab/>
        <w:t>Επαγωγική στατιστική με τη χρήση του SPSS</w:t>
      </w:r>
    </w:p>
    <w:p w14:paraId="4289AA70" w14:textId="02253822" w:rsidR="00203CDF" w:rsidRDefault="00203CDF" w:rsidP="00203CDF">
      <w:pPr>
        <w:spacing w:line="240" w:lineRule="auto"/>
        <w:jc w:val="both"/>
        <w:rPr>
          <w:sz w:val="24"/>
          <w:szCs w:val="24"/>
          <w:lang w:val="en-US"/>
        </w:rPr>
      </w:pPr>
      <w:r w:rsidRPr="00165C8C">
        <w:rPr>
          <w:sz w:val="24"/>
          <w:szCs w:val="24"/>
          <w:lang w:val="en-US"/>
        </w:rPr>
        <w:t>4.</w:t>
      </w:r>
      <w:r w:rsidRPr="00165C8C">
        <w:rPr>
          <w:sz w:val="24"/>
          <w:szCs w:val="24"/>
          <w:lang w:val="en-US"/>
        </w:rPr>
        <w:tab/>
        <w:t>18/01/2015 – 22/01/2015: “Finnish Lessons for EU schools”</w:t>
      </w:r>
      <w:r w:rsidR="00165C8C">
        <w:rPr>
          <w:sz w:val="24"/>
          <w:szCs w:val="24"/>
          <w:lang w:val="en-US"/>
        </w:rPr>
        <w:t xml:space="preserve">, Seminar, </w:t>
      </w:r>
      <w:r w:rsidR="00165C8C" w:rsidRPr="00165C8C">
        <w:rPr>
          <w:sz w:val="24"/>
          <w:szCs w:val="24"/>
          <w:lang w:val="en-US"/>
        </w:rPr>
        <w:t xml:space="preserve">Joensuu, </w:t>
      </w:r>
      <w:r w:rsidR="00165C8C">
        <w:rPr>
          <w:sz w:val="24"/>
          <w:szCs w:val="24"/>
          <w:lang w:val="en-US"/>
        </w:rPr>
        <w:t>Finland.</w:t>
      </w:r>
      <w:r w:rsidRPr="00165C8C">
        <w:rPr>
          <w:sz w:val="24"/>
          <w:szCs w:val="24"/>
          <w:lang w:val="en-US"/>
        </w:rPr>
        <w:t xml:space="preserve"> </w:t>
      </w:r>
    </w:p>
    <w:p w14:paraId="44040DC5" w14:textId="3F059971" w:rsidR="00667A99" w:rsidRPr="00667A99" w:rsidRDefault="00667A99" w:rsidP="00667A99">
      <w:pPr>
        <w:spacing w:line="240" w:lineRule="auto"/>
        <w:jc w:val="both"/>
        <w:rPr>
          <w:sz w:val="24"/>
          <w:szCs w:val="24"/>
        </w:rPr>
      </w:pPr>
      <w:r w:rsidRPr="00667A99">
        <w:rPr>
          <w:sz w:val="24"/>
          <w:szCs w:val="24"/>
        </w:rPr>
        <w:t>6.</w:t>
      </w:r>
      <w:r w:rsidRPr="00667A99">
        <w:rPr>
          <w:sz w:val="24"/>
          <w:szCs w:val="24"/>
        </w:rPr>
        <w:tab/>
        <w:t xml:space="preserve">12/12/2015 – 21/02/2015: «Ανοικτή και Εξ Αποστάσεως Εκπαίδευση», </w:t>
      </w:r>
      <w:r>
        <w:rPr>
          <w:sz w:val="24"/>
          <w:szCs w:val="24"/>
        </w:rPr>
        <w:t>ΕΑΠ</w:t>
      </w:r>
      <w:r w:rsidRPr="00667A99">
        <w:rPr>
          <w:sz w:val="24"/>
          <w:szCs w:val="24"/>
        </w:rPr>
        <w:t>.</w:t>
      </w:r>
    </w:p>
    <w:p w14:paraId="68E72DF1" w14:textId="3C208B72" w:rsidR="00667A99" w:rsidRPr="00667A99" w:rsidRDefault="00667A99" w:rsidP="00667A99">
      <w:pPr>
        <w:spacing w:line="240" w:lineRule="auto"/>
        <w:jc w:val="both"/>
        <w:rPr>
          <w:sz w:val="24"/>
          <w:szCs w:val="24"/>
        </w:rPr>
      </w:pPr>
      <w:r w:rsidRPr="00667A99">
        <w:rPr>
          <w:sz w:val="24"/>
          <w:szCs w:val="24"/>
        </w:rPr>
        <w:t>7.</w:t>
      </w:r>
      <w:r w:rsidRPr="00667A99">
        <w:rPr>
          <w:sz w:val="24"/>
          <w:szCs w:val="24"/>
        </w:rPr>
        <w:tab/>
        <w:t>12/12/2015 – 21/02/2015: «Τεχνολογίες Πληροφοριών και Επικοινωνιών (ΤΠΕ)</w:t>
      </w:r>
      <w:r>
        <w:rPr>
          <w:sz w:val="24"/>
          <w:szCs w:val="24"/>
        </w:rPr>
        <w:t>,</w:t>
      </w:r>
      <w:r w:rsidRPr="00667A99">
        <w:rPr>
          <w:sz w:val="24"/>
          <w:szCs w:val="24"/>
        </w:rPr>
        <w:t xml:space="preserve"> ΕΑΠ».</w:t>
      </w:r>
    </w:p>
    <w:p w14:paraId="3D559014" w14:textId="098CF465" w:rsidR="00203CDF" w:rsidRPr="00203CDF" w:rsidRDefault="00203CDF" w:rsidP="00F85B51">
      <w:pPr>
        <w:pBdr>
          <w:bottom w:val="single" w:sz="12" w:space="1" w:color="auto"/>
        </w:pBdr>
        <w:spacing w:line="240" w:lineRule="auto"/>
        <w:jc w:val="both"/>
        <w:rPr>
          <w:b/>
          <w:bCs/>
          <w:sz w:val="24"/>
          <w:szCs w:val="24"/>
        </w:rPr>
      </w:pPr>
      <w:r w:rsidRPr="00203CDF">
        <w:rPr>
          <w:b/>
          <w:bCs/>
          <w:sz w:val="24"/>
          <w:szCs w:val="24"/>
        </w:rPr>
        <w:t>_____________________________________________________________________ΕΠΑΓΓΕΛΜΑΤΙΚΗ ΕΜΠΕΙΡΙΑ</w:t>
      </w:r>
    </w:p>
    <w:p w14:paraId="14777702" w14:textId="733DB3C6" w:rsidR="008F4069" w:rsidRDefault="008F4069" w:rsidP="007126E0">
      <w:pPr>
        <w:pStyle w:val="a4"/>
        <w:numPr>
          <w:ilvl w:val="0"/>
          <w:numId w:val="1"/>
        </w:numPr>
        <w:spacing w:line="240" w:lineRule="auto"/>
        <w:jc w:val="both"/>
        <w:rPr>
          <w:sz w:val="24"/>
          <w:szCs w:val="24"/>
        </w:rPr>
      </w:pPr>
      <w:r w:rsidRPr="008F4069">
        <w:rPr>
          <w:sz w:val="24"/>
          <w:szCs w:val="24"/>
        </w:rPr>
        <w:t xml:space="preserve">2003-2014: </w:t>
      </w:r>
      <w:r>
        <w:rPr>
          <w:sz w:val="24"/>
          <w:szCs w:val="24"/>
        </w:rPr>
        <w:t>Ε</w:t>
      </w:r>
      <w:r w:rsidRPr="008F4069">
        <w:rPr>
          <w:sz w:val="24"/>
          <w:szCs w:val="24"/>
        </w:rPr>
        <w:t>ξεταστής παραγωγής προφορικού λόγου της Γερμανικής γλώσσας για το Κρατικό Πιστοποιητικό Γλωσσομάθειας</w:t>
      </w:r>
    </w:p>
    <w:p w14:paraId="6A983327" w14:textId="65EEC7E5" w:rsidR="007126E0" w:rsidRDefault="007126E0" w:rsidP="007126E0">
      <w:pPr>
        <w:pStyle w:val="a4"/>
        <w:numPr>
          <w:ilvl w:val="0"/>
          <w:numId w:val="1"/>
        </w:numPr>
        <w:spacing w:line="240" w:lineRule="auto"/>
        <w:jc w:val="both"/>
        <w:rPr>
          <w:sz w:val="24"/>
          <w:szCs w:val="24"/>
        </w:rPr>
      </w:pPr>
      <w:r w:rsidRPr="007126E0">
        <w:rPr>
          <w:sz w:val="24"/>
          <w:szCs w:val="24"/>
        </w:rPr>
        <w:t>1999-2001:</w:t>
      </w:r>
      <w:r>
        <w:rPr>
          <w:sz w:val="24"/>
          <w:szCs w:val="24"/>
        </w:rPr>
        <w:t xml:space="preserve"> Σε φροντιστήρια Ξένων Γλωσσών στα Ιωάννινα</w:t>
      </w:r>
    </w:p>
    <w:p w14:paraId="5F925688" w14:textId="611EB90A" w:rsidR="003952BD" w:rsidRDefault="003952BD" w:rsidP="007126E0">
      <w:pPr>
        <w:pStyle w:val="a4"/>
        <w:numPr>
          <w:ilvl w:val="0"/>
          <w:numId w:val="1"/>
        </w:numPr>
        <w:spacing w:line="240" w:lineRule="auto"/>
        <w:jc w:val="both"/>
        <w:rPr>
          <w:sz w:val="24"/>
          <w:szCs w:val="24"/>
        </w:rPr>
      </w:pPr>
      <w:r w:rsidRPr="003952BD">
        <w:rPr>
          <w:sz w:val="24"/>
          <w:szCs w:val="24"/>
        </w:rPr>
        <w:t xml:space="preserve">2000-2001: </w:t>
      </w:r>
      <w:r>
        <w:rPr>
          <w:sz w:val="24"/>
          <w:szCs w:val="24"/>
        </w:rPr>
        <w:t>Τ</w:t>
      </w:r>
      <w:r w:rsidRPr="003952BD">
        <w:rPr>
          <w:sz w:val="24"/>
          <w:szCs w:val="24"/>
        </w:rPr>
        <w:t>μήμα στελεχών τουρισμού του 2ου δημόσιου Ι.Ε.Κ Ιωαννίνων</w:t>
      </w:r>
    </w:p>
    <w:p w14:paraId="553C6D5E" w14:textId="230680AB" w:rsidR="00203CDF" w:rsidRDefault="007126E0" w:rsidP="007126E0">
      <w:pPr>
        <w:pStyle w:val="a4"/>
        <w:numPr>
          <w:ilvl w:val="0"/>
          <w:numId w:val="1"/>
        </w:numPr>
        <w:spacing w:line="240" w:lineRule="auto"/>
        <w:jc w:val="both"/>
        <w:rPr>
          <w:sz w:val="24"/>
          <w:szCs w:val="24"/>
        </w:rPr>
      </w:pPr>
      <w:r>
        <w:rPr>
          <w:sz w:val="24"/>
          <w:szCs w:val="24"/>
        </w:rPr>
        <w:t>01.09.</w:t>
      </w:r>
      <w:r w:rsidRPr="007126E0">
        <w:rPr>
          <w:sz w:val="24"/>
          <w:szCs w:val="24"/>
        </w:rPr>
        <w:t xml:space="preserve">2001-21.08.2008:  </w:t>
      </w:r>
      <w:r>
        <w:rPr>
          <w:sz w:val="24"/>
          <w:szCs w:val="24"/>
        </w:rPr>
        <w:t xml:space="preserve">      Εκπαιδευτικός</w:t>
      </w:r>
      <w:r w:rsidRPr="007126E0">
        <w:rPr>
          <w:sz w:val="24"/>
          <w:szCs w:val="24"/>
        </w:rPr>
        <w:t xml:space="preserve"> στο Ιδιωτικό Σχολείο (Γ/</w:t>
      </w:r>
      <w:proofErr w:type="spellStart"/>
      <w:r w:rsidRPr="007126E0">
        <w:rPr>
          <w:sz w:val="24"/>
          <w:szCs w:val="24"/>
        </w:rPr>
        <w:t>σιο</w:t>
      </w:r>
      <w:proofErr w:type="spellEnd"/>
      <w:r w:rsidRPr="007126E0">
        <w:rPr>
          <w:sz w:val="24"/>
          <w:szCs w:val="24"/>
        </w:rPr>
        <w:t>-Λύκειο)  «ΔΩΔΩΝΑΙΑ ΕΚΠΑΙΔΕΥΤΗΡΙΑ Α.Ε.» Διονύσου 4, Σταυράκι, Ιωάννινα</w:t>
      </w:r>
      <w:r w:rsidR="005E0D17">
        <w:rPr>
          <w:sz w:val="24"/>
          <w:szCs w:val="24"/>
          <w:lang w:val="en-US"/>
        </w:rPr>
        <w:t>,</w:t>
      </w:r>
      <w:r w:rsidR="005E0D17" w:rsidRPr="005E0D17">
        <w:t xml:space="preserve"> </w:t>
      </w:r>
      <w:r w:rsidR="005E0D17" w:rsidRPr="005E0D17">
        <w:rPr>
          <w:sz w:val="24"/>
          <w:szCs w:val="24"/>
        </w:rPr>
        <w:t>(</w:t>
      </w:r>
      <w:hyperlink r:id="rId6" w:history="1">
        <w:r w:rsidR="005E0D17" w:rsidRPr="008F0105">
          <w:rPr>
            <w:rStyle w:val="-"/>
            <w:sz w:val="24"/>
            <w:szCs w:val="24"/>
          </w:rPr>
          <w:t>info@dodonea.gr</w:t>
        </w:r>
      </w:hyperlink>
      <w:r w:rsidR="005E0D17" w:rsidRPr="005E0D17">
        <w:rPr>
          <w:sz w:val="24"/>
          <w:szCs w:val="24"/>
        </w:rPr>
        <w:t>)</w:t>
      </w:r>
      <w:r w:rsidR="005E0D17">
        <w:rPr>
          <w:sz w:val="24"/>
          <w:szCs w:val="24"/>
          <w:lang w:val="en-US"/>
        </w:rPr>
        <w:t xml:space="preserve">. </w:t>
      </w:r>
    </w:p>
    <w:p w14:paraId="01FD6F3D" w14:textId="72AD8D32" w:rsidR="007126E0" w:rsidRDefault="007126E0" w:rsidP="007126E0">
      <w:pPr>
        <w:pStyle w:val="a4"/>
        <w:numPr>
          <w:ilvl w:val="0"/>
          <w:numId w:val="1"/>
        </w:numPr>
        <w:spacing w:line="240" w:lineRule="auto"/>
        <w:jc w:val="both"/>
        <w:rPr>
          <w:sz w:val="24"/>
          <w:szCs w:val="24"/>
        </w:rPr>
      </w:pPr>
      <w:r w:rsidRPr="007126E0">
        <w:rPr>
          <w:sz w:val="24"/>
          <w:szCs w:val="24"/>
        </w:rPr>
        <w:t>21.08.2008</w:t>
      </w:r>
      <w:r>
        <w:rPr>
          <w:sz w:val="24"/>
          <w:szCs w:val="24"/>
        </w:rPr>
        <w:t>-</w:t>
      </w:r>
      <w:r w:rsidRPr="007126E0">
        <w:rPr>
          <w:sz w:val="24"/>
          <w:szCs w:val="24"/>
        </w:rPr>
        <w:t>15/10/2017</w:t>
      </w:r>
      <w:r>
        <w:rPr>
          <w:sz w:val="24"/>
          <w:szCs w:val="24"/>
        </w:rPr>
        <w:t>: Μ</w:t>
      </w:r>
      <w:r w:rsidRPr="007126E0">
        <w:rPr>
          <w:sz w:val="24"/>
          <w:szCs w:val="24"/>
        </w:rPr>
        <w:t>όνιμος εκπαιδευτικός στην δημόσια δευτεροβάθμια εκπαίδευση</w:t>
      </w:r>
    </w:p>
    <w:p w14:paraId="2973270B" w14:textId="4BF4CA49" w:rsidR="00750BF4" w:rsidRPr="00750BF4" w:rsidRDefault="00750BF4" w:rsidP="00750BF4">
      <w:pPr>
        <w:pStyle w:val="a4"/>
        <w:numPr>
          <w:ilvl w:val="0"/>
          <w:numId w:val="1"/>
        </w:numPr>
        <w:rPr>
          <w:sz w:val="24"/>
          <w:szCs w:val="24"/>
        </w:rPr>
      </w:pPr>
      <w:bookmarkStart w:id="3" w:name="_Hlk89022925"/>
      <w:r w:rsidRPr="00750BF4">
        <w:rPr>
          <w:sz w:val="24"/>
          <w:szCs w:val="24"/>
        </w:rPr>
        <w:t xml:space="preserve">16/10/2017-02/12/2020 </w:t>
      </w:r>
      <w:bookmarkEnd w:id="3"/>
      <w:r w:rsidRPr="00750BF4">
        <w:rPr>
          <w:sz w:val="24"/>
          <w:szCs w:val="24"/>
        </w:rPr>
        <w:t xml:space="preserve">Ε.ΔΙ.Π. (ΦΕΚ: 993/9.10.2017) </w:t>
      </w:r>
      <w:r>
        <w:rPr>
          <w:sz w:val="24"/>
          <w:szCs w:val="24"/>
        </w:rPr>
        <w:t xml:space="preserve">στο τμήμα </w:t>
      </w:r>
      <w:r w:rsidRPr="00750BF4">
        <w:rPr>
          <w:sz w:val="24"/>
          <w:szCs w:val="24"/>
        </w:rPr>
        <w:t xml:space="preserve">Φιλοσοφίας Παιδαγωγικής και Ψυχολογίας </w:t>
      </w:r>
      <w:bookmarkStart w:id="4" w:name="_Hlk89020105"/>
      <w:r>
        <w:rPr>
          <w:sz w:val="24"/>
          <w:szCs w:val="24"/>
        </w:rPr>
        <w:t xml:space="preserve">του Πανεπιστημίου Ιωαννίνων </w:t>
      </w:r>
      <w:bookmarkEnd w:id="4"/>
      <w:r>
        <w:rPr>
          <w:sz w:val="24"/>
          <w:szCs w:val="24"/>
        </w:rPr>
        <w:t xml:space="preserve">με </w:t>
      </w:r>
      <w:r w:rsidRPr="00750BF4">
        <w:rPr>
          <w:sz w:val="24"/>
          <w:szCs w:val="24"/>
        </w:rPr>
        <w:t xml:space="preserve">γνωστικό αντικείμενο </w:t>
      </w:r>
      <w:r>
        <w:rPr>
          <w:sz w:val="24"/>
          <w:szCs w:val="24"/>
        </w:rPr>
        <w:t>την</w:t>
      </w:r>
      <w:r w:rsidRPr="00750BF4">
        <w:rPr>
          <w:sz w:val="24"/>
          <w:szCs w:val="24"/>
        </w:rPr>
        <w:t xml:space="preserve"> «Παιδαγωγική» (ΦΕΚ: 167/Β/26-01-2018). </w:t>
      </w:r>
    </w:p>
    <w:p w14:paraId="489FA166" w14:textId="14ADA40E" w:rsidR="00271497" w:rsidRPr="00CB45D9" w:rsidRDefault="00750BF4" w:rsidP="00271497">
      <w:pPr>
        <w:pStyle w:val="a4"/>
        <w:numPr>
          <w:ilvl w:val="0"/>
          <w:numId w:val="1"/>
        </w:numPr>
        <w:spacing w:line="240" w:lineRule="auto"/>
        <w:jc w:val="both"/>
        <w:rPr>
          <w:sz w:val="24"/>
          <w:szCs w:val="24"/>
        </w:rPr>
      </w:pPr>
      <w:bookmarkStart w:id="5" w:name="_Hlk89033315"/>
      <w:r w:rsidRPr="00CB45D9">
        <w:rPr>
          <w:sz w:val="24"/>
          <w:szCs w:val="24"/>
        </w:rPr>
        <w:t>02/12/2020</w:t>
      </w:r>
      <w:bookmarkEnd w:id="5"/>
      <w:r w:rsidRPr="00CB45D9">
        <w:rPr>
          <w:sz w:val="24"/>
          <w:szCs w:val="24"/>
        </w:rPr>
        <w:t xml:space="preserve"> </w:t>
      </w:r>
      <w:proofErr w:type="spellStart"/>
      <w:r w:rsidRPr="00CB45D9">
        <w:rPr>
          <w:sz w:val="24"/>
          <w:szCs w:val="24"/>
        </w:rPr>
        <w:t>κ.εξ</w:t>
      </w:r>
      <w:proofErr w:type="spellEnd"/>
      <w:r w:rsidRPr="00CB45D9">
        <w:rPr>
          <w:sz w:val="24"/>
          <w:szCs w:val="24"/>
        </w:rPr>
        <w:t>.: Επίκουρος Καθηγητής με γνωστικό αντικείμενο την                                                   Παιδαγωγική και Διδακτική της Γλώσσας, στο τμήμα Φιλοσοφίας</w:t>
      </w:r>
      <w:r w:rsidRPr="00750BF4">
        <w:t xml:space="preserve"> </w:t>
      </w:r>
      <w:r w:rsidRPr="00CB45D9">
        <w:rPr>
          <w:sz w:val="24"/>
          <w:szCs w:val="24"/>
        </w:rPr>
        <w:t>του Πανεπιστημίου Ιωαννίνων</w:t>
      </w:r>
      <w:r w:rsidR="00681FF9" w:rsidRPr="00CB45D9">
        <w:rPr>
          <w:sz w:val="24"/>
          <w:szCs w:val="24"/>
        </w:rPr>
        <w:t xml:space="preserve"> (ΦΕΚ: 1924/27.11.2020)</w:t>
      </w:r>
      <w:r w:rsidRPr="00CB45D9">
        <w:rPr>
          <w:sz w:val="24"/>
          <w:szCs w:val="24"/>
        </w:rPr>
        <w:t xml:space="preserve">. </w:t>
      </w:r>
    </w:p>
    <w:p w14:paraId="30B6E57A" w14:textId="2742C186" w:rsidR="00271497" w:rsidRPr="00271497" w:rsidRDefault="00271497" w:rsidP="00271497">
      <w:pPr>
        <w:spacing w:line="240" w:lineRule="auto"/>
        <w:jc w:val="both"/>
        <w:rPr>
          <w:b/>
          <w:bCs/>
          <w:sz w:val="24"/>
          <w:szCs w:val="24"/>
        </w:rPr>
      </w:pPr>
      <w:r w:rsidRPr="00271497">
        <w:rPr>
          <w:b/>
          <w:bCs/>
          <w:sz w:val="24"/>
          <w:szCs w:val="24"/>
        </w:rPr>
        <w:t>_____________________________________________________________________</w:t>
      </w:r>
    </w:p>
    <w:p w14:paraId="31EBCDAD" w14:textId="470705E6" w:rsidR="00271497" w:rsidRPr="00271497" w:rsidRDefault="00271497" w:rsidP="00271497">
      <w:pPr>
        <w:pBdr>
          <w:bottom w:val="single" w:sz="12" w:space="1" w:color="auto"/>
        </w:pBdr>
        <w:spacing w:line="240" w:lineRule="auto"/>
        <w:jc w:val="both"/>
        <w:rPr>
          <w:b/>
          <w:bCs/>
          <w:sz w:val="24"/>
          <w:szCs w:val="24"/>
        </w:rPr>
      </w:pPr>
      <w:r w:rsidRPr="00271497">
        <w:rPr>
          <w:b/>
          <w:bCs/>
          <w:sz w:val="24"/>
          <w:szCs w:val="24"/>
        </w:rPr>
        <w:t>ΑΥΤΟΔΥΝΑΜΗ ΔΙΔΑΣΚΑΛΙΑ-ΠΡΟΠΤΥΧΙΑΚΟ ΕΠΙΠΕΔΟ</w:t>
      </w:r>
    </w:p>
    <w:p w14:paraId="2C64C35D" w14:textId="5554F8BC" w:rsidR="001B666A" w:rsidRDefault="001B666A" w:rsidP="00C3662F">
      <w:pPr>
        <w:pStyle w:val="a4"/>
        <w:numPr>
          <w:ilvl w:val="0"/>
          <w:numId w:val="2"/>
        </w:numPr>
        <w:spacing w:line="240" w:lineRule="auto"/>
        <w:jc w:val="both"/>
        <w:rPr>
          <w:sz w:val="24"/>
          <w:szCs w:val="24"/>
        </w:rPr>
      </w:pPr>
      <w:r w:rsidRPr="00422DDF">
        <w:rPr>
          <w:b/>
          <w:bCs/>
          <w:sz w:val="24"/>
          <w:szCs w:val="24"/>
        </w:rPr>
        <w:t>Τ.Ε.Ι. ΗΠΕΙΡΟΥ</w:t>
      </w:r>
      <w:r w:rsidRPr="001B666A">
        <w:rPr>
          <w:sz w:val="24"/>
          <w:szCs w:val="24"/>
        </w:rPr>
        <w:t xml:space="preserve"> (</w:t>
      </w:r>
      <w:r>
        <w:rPr>
          <w:sz w:val="24"/>
          <w:szCs w:val="24"/>
        </w:rPr>
        <w:t xml:space="preserve">Εργαστηριακός (μέχρι το 2010) και </w:t>
      </w:r>
      <w:bookmarkStart w:id="6" w:name="_Hlk89022620"/>
      <w:r>
        <w:rPr>
          <w:sz w:val="24"/>
          <w:szCs w:val="24"/>
        </w:rPr>
        <w:t xml:space="preserve">Επιστημονικός Συνεργάτης </w:t>
      </w:r>
      <w:r w:rsidRPr="001B666A">
        <w:rPr>
          <w:sz w:val="24"/>
          <w:szCs w:val="24"/>
        </w:rPr>
        <w:t>με ωριαία αντι</w:t>
      </w:r>
      <w:r>
        <w:rPr>
          <w:sz w:val="24"/>
          <w:szCs w:val="24"/>
        </w:rPr>
        <w:t>μισθία</w:t>
      </w:r>
      <w:r w:rsidRPr="001B666A">
        <w:rPr>
          <w:sz w:val="24"/>
          <w:szCs w:val="24"/>
        </w:rPr>
        <w:t>)</w:t>
      </w:r>
      <w:bookmarkEnd w:id="6"/>
      <w:r w:rsidR="005821CD" w:rsidRPr="005821CD">
        <w:rPr>
          <w:sz w:val="24"/>
          <w:szCs w:val="24"/>
        </w:rPr>
        <w:t xml:space="preserve">. </w:t>
      </w:r>
      <w:bookmarkStart w:id="7" w:name="_Hlk89037678"/>
      <w:r w:rsidR="005821CD">
        <w:rPr>
          <w:sz w:val="24"/>
          <w:szCs w:val="24"/>
        </w:rPr>
        <w:t xml:space="preserve">Μαθήματα: </w:t>
      </w:r>
      <w:bookmarkEnd w:id="7"/>
    </w:p>
    <w:p w14:paraId="6CF4AA2A" w14:textId="4D2887C1" w:rsidR="00C3662F" w:rsidRPr="005324C6" w:rsidRDefault="00C3662F" w:rsidP="005324C6">
      <w:pPr>
        <w:pStyle w:val="a4"/>
        <w:numPr>
          <w:ilvl w:val="0"/>
          <w:numId w:val="6"/>
        </w:numPr>
        <w:spacing w:line="240" w:lineRule="auto"/>
        <w:jc w:val="both"/>
        <w:rPr>
          <w:sz w:val="24"/>
          <w:szCs w:val="24"/>
        </w:rPr>
      </w:pPr>
      <w:r w:rsidRPr="005324C6">
        <w:rPr>
          <w:sz w:val="24"/>
          <w:szCs w:val="24"/>
        </w:rPr>
        <w:t>1999-2000</w:t>
      </w:r>
      <w:r w:rsidR="00CD3DAE" w:rsidRPr="005324C6">
        <w:rPr>
          <w:sz w:val="24"/>
          <w:szCs w:val="24"/>
        </w:rPr>
        <w:t xml:space="preserve">: </w:t>
      </w:r>
      <w:r w:rsidRPr="005324C6">
        <w:rPr>
          <w:sz w:val="24"/>
          <w:szCs w:val="24"/>
        </w:rPr>
        <w:t xml:space="preserve">Τμήμα </w:t>
      </w:r>
      <w:proofErr w:type="spellStart"/>
      <w:r w:rsidRPr="005324C6">
        <w:rPr>
          <w:sz w:val="24"/>
          <w:szCs w:val="24"/>
        </w:rPr>
        <w:t>Βρεφονηπιοκομίας</w:t>
      </w:r>
      <w:proofErr w:type="spellEnd"/>
      <w:r w:rsidRPr="005324C6">
        <w:rPr>
          <w:sz w:val="24"/>
          <w:szCs w:val="24"/>
        </w:rPr>
        <w:t xml:space="preserve"> του: Γερμανική Γλώσσα</w:t>
      </w:r>
    </w:p>
    <w:p w14:paraId="013108F8" w14:textId="2A340EFC" w:rsidR="00C3662F" w:rsidRPr="005324C6" w:rsidRDefault="00C3662F" w:rsidP="005324C6">
      <w:pPr>
        <w:pStyle w:val="a4"/>
        <w:numPr>
          <w:ilvl w:val="0"/>
          <w:numId w:val="6"/>
        </w:numPr>
        <w:spacing w:line="240" w:lineRule="auto"/>
        <w:jc w:val="both"/>
        <w:rPr>
          <w:sz w:val="24"/>
          <w:szCs w:val="24"/>
        </w:rPr>
      </w:pPr>
      <w:r w:rsidRPr="005324C6">
        <w:rPr>
          <w:sz w:val="24"/>
          <w:szCs w:val="24"/>
        </w:rPr>
        <w:lastRenderedPageBreak/>
        <w:t>2004-2005</w:t>
      </w:r>
      <w:r w:rsidR="000652FE" w:rsidRPr="005324C6">
        <w:rPr>
          <w:sz w:val="24"/>
          <w:szCs w:val="24"/>
        </w:rPr>
        <w:t>,</w:t>
      </w:r>
      <w:r w:rsidR="000652FE" w:rsidRPr="000652FE">
        <w:t xml:space="preserve"> </w:t>
      </w:r>
      <w:r w:rsidR="000652FE" w:rsidRPr="005324C6">
        <w:rPr>
          <w:sz w:val="24"/>
          <w:szCs w:val="24"/>
        </w:rPr>
        <w:t>2008-2009</w:t>
      </w:r>
      <w:r w:rsidR="00CD3DAE" w:rsidRPr="005324C6">
        <w:rPr>
          <w:sz w:val="24"/>
          <w:szCs w:val="24"/>
        </w:rPr>
        <w:t xml:space="preserve">: </w:t>
      </w:r>
      <w:r w:rsidRPr="005324C6">
        <w:rPr>
          <w:sz w:val="24"/>
          <w:szCs w:val="24"/>
        </w:rPr>
        <w:t>Κέντρα Ξένων Γλωσσών του Τ.Ε.Ι. ΗΠΕΙΡΟΥ σε Άρτα και Ιωάννινα: Γερμανική Γλώσσα</w:t>
      </w:r>
    </w:p>
    <w:p w14:paraId="5131C15F" w14:textId="358A86D1" w:rsidR="00C3662F" w:rsidRPr="005324C6" w:rsidRDefault="00C3662F" w:rsidP="005324C6">
      <w:pPr>
        <w:pStyle w:val="a4"/>
        <w:numPr>
          <w:ilvl w:val="0"/>
          <w:numId w:val="6"/>
        </w:numPr>
        <w:spacing w:line="240" w:lineRule="auto"/>
        <w:jc w:val="both"/>
        <w:rPr>
          <w:sz w:val="24"/>
          <w:szCs w:val="24"/>
        </w:rPr>
      </w:pPr>
      <w:r w:rsidRPr="005324C6">
        <w:rPr>
          <w:sz w:val="24"/>
          <w:szCs w:val="24"/>
        </w:rPr>
        <w:t>2005-</w:t>
      </w:r>
      <w:r w:rsidR="000652FE" w:rsidRPr="005324C6">
        <w:rPr>
          <w:sz w:val="24"/>
          <w:szCs w:val="24"/>
        </w:rPr>
        <w:t>2013</w:t>
      </w:r>
      <w:r w:rsidR="00CD3DAE" w:rsidRPr="005324C6">
        <w:rPr>
          <w:sz w:val="24"/>
          <w:szCs w:val="24"/>
        </w:rPr>
        <w:t xml:space="preserve">: </w:t>
      </w:r>
      <w:r w:rsidRPr="005324C6">
        <w:rPr>
          <w:sz w:val="24"/>
          <w:szCs w:val="24"/>
        </w:rPr>
        <w:t>Τμήμα Εφαρμογών Ξένων Γλωσσών στη Διοίκηση και το Εμπόριο</w:t>
      </w:r>
      <w:r w:rsidR="000652FE" w:rsidRPr="005324C6">
        <w:rPr>
          <w:sz w:val="24"/>
          <w:szCs w:val="24"/>
        </w:rPr>
        <w:t>,</w:t>
      </w:r>
      <w:r w:rsidRPr="005324C6">
        <w:rPr>
          <w:sz w:val="24"/>
          <w:szCs w:val="24"/>
        </w:rPr>
        <w:t xml:space="preserve"> σχολή Διοίκησης &amp; Οικονομίας του Τ.Ε.Ι. ΗΠΕΙΡΟΥ</w:t>
      </w:r>
      <w:r w:rsidR="000652FE" w:rsidRPr="005324C6">
        <w:rPr>
          <w:sz w:val="24"/>
          <w:szCs w:val="24"/>
        </w:rPr>
        <w:t>:</w:t>
      </w:r>
      <w:r w:rsidRPr="005324C6">
        <w:rPr>
          <w:sz w:val="24"/>
          <w:szCs w:val="24"/>
        </w:rPr>
        <w:t xml:space="preserve"> </w:t>
      </w:r>
      <w:r w:rsidR="000652FE" w:rsidRPr="005324C6">
        <w:rPr>
          <w:sz w:val="24"/>
          <w:szCs w:val="24"/>
        </w:rPr>
        <w:t xml:space="preserve">«Γερμανικά Α΄», </w:t>
      </w:r>
      <w:r w:rsidRPr="005324C6">
        <w:rPr>
          <w:sz w:val="24"/>
          <w:szCs w:val="24"/>
        </w:rPr>
        <w:t>«Γερμανικά Β΄»</w:t>
      </w:r>
      <w:r w:rsidR="00C650D9" w:rsidRPr="005324C6">
        <w:rPr>
          <w:sz w:val="24"/>
          <w:szCs w:val="24"/>
        </w:rPr>
        <w:t xml:space="preserve"> και </w:t>
      </w:r>
      <w:r w:rsidR="000652FE" w:rsidRPr="005324C6">
        <w:rPr>
          <w:sz w:val="24"/>
          <w:szCs w:val="24"/>
        </w:rPr>
        <w:t>«Γερμανικά Γ΄»</w:t>
      </w:r>
      <w:r w:rsidR="00C650D9" w:rsidRPr="005324C6">
        <w:rPr>
          <w:sz w:val="24"/>
          <w:szCs w:val="24"/>
        </w:rPr>
        <w:t xml:space="preserve">. </w:t>
      </w:r>
      <w:r w:rsidR="00931B97" w:rsidRPr="005324C6">
        <w:rPr>
          <w:sz w:val="24"/>
          <w:szCs w:val="24"/>
        </w:rPr>
        <w:t xml:space="preserve">Παράλληλα ήμουν </w:t>
      </w:r>
      <w:r w:rsidRPr="005324C6">
        <w:rPr>
          <w:sz w:val="24"/>
          <w:szCs w:val="24"/>
        </w:rPr>
        <w:t>επιβλέπων  καθηγητής ή μέλος τριμελών επιτροπών σε πτυχιακές εργασίες φοιτητών του τμήματος.</w:t>
      </w:r>
    </w:p>
    <w:p w14:paraId="2E7E6A5A" w14:textId="66633397" w:rsidR="00C650D9" w:rsidRDefault="00C650D9" w:rsidP="005324C6">
      <w:pPr>
        <w:pStyle w:val="a4"/>
        <w:numPr>
          <w:ilvl w:val="0"/>
          <w:numId w:val="6"/>
        </w:numPr>
        <w:spacing w:line="240" w:lineRule="auto"/>
        <w:jc w:val="both"/>
        <w:rPr>
          <w:sz w:val="24"/>
          <w:szCs w:val="24"/>
        </w:rPr>
      </w:pPr>
      <w:r w:rsidRPr="005324C6">
        <w:rPr>
          <w:sz w:val="24"/>
          <w:szCs w:val="24"/>
        </w:rPr>
        <w:t>2013-2014</w:t>
      </w:r>
      <w:r w:rsidR="00CD3DAE" w:rsidRPr="005324C6">
        <w:rPr>
          <w:sz w:val="24"/>
          <w:szCs w:val="24"/>
        </w:rPr>
        <w:t>:</w:t>
      </w:r>
      <w:r w:rsidR="001B666A" w:rsidRPr="005324C6">
        <w:rPr>
          <w:sz w:val="24"/>
          <w:szCs w:val="24"/>
        </w:rPr>
        <w:t xml:space="preserve"> </w:t>
      </w:r>
      <w:r w:rsidR="00CD3DAE" w:rsidRPr="005324C6">
        <w:rPr>
          <w:sz w:val="24"/>
          <w:szCs w:val="24"/>
        </w:rPr>
        <w:t>Τμ</w:t>
      </w:r>
      <w:r w:rsidRPr="005324C6">
        <w:rPr>
          <w:sz w:val="24"/>
          <w:szCs w:val="24"/>
        </w:rPr>
        <w:t xml:space="preserve">ήμα Διοίκησης Επιχειρήσεων του Τ.Ε.Ι. ΗΠΕΙΡΟΥ:   «Διαπραγματεύσεις σε Επιχειρηματικό Περιβάλλον» </w:t>
      </w:r>
    </w:p>
    <w:p w14:paraId="06BF2391" w14:textId="77777777" w:rsidR="005324C6" w:rsidRPr="005324C6" w:rsidRDefault="005324C6" w:rsidP="005324C6">
      <w:pPr>
        <w:pStyle w:val="a4"/>
        <w:spacing w:line="240" w:lineRule="auto"/>
        <w:ind w:left="1571"/>
        <w:jc w:val="both"/>
        <w:rPr>
          <w:sz w:val="24"/>
          <w:szCs w:val="24"/>
        </w:rPr>
      </w:pPr>
    </w:p>
    <w:p w14:paraId="2780FAE3" w14:textId="58E6ADEB" w:rsidR="00941434" w:rsidRDefault="00941434" w:rsidP="00941434">
      <w:pPr>
        <w:pStyle w:val="a4"/>
        <w:numPr>
          <w:ilvl w:val="0"/>
          <w:numId w:val="2"/>
        </w:numPr>
        <w:spacing w:line="240" w:lineRule="auto"/>
        <w:jc w:val="both"/>
        <w:rPr>
          <w:sz w:val="24"/>
          <w:szCs w:val="24"/>
        </w:rPr>
      </w:pPr>
      <w:r w:rsidRPr="00422DDF">
        <w:rPr>
          <w:b/>
          <w:bCs/>
          <w:sz w:val="24"/>
          <w:szCs w:val="24"/>
        </w:rPr>
        <w:t>ΑΝΩΤΑΤΗ ΣΧΟΛΗ ΠΑΙΔΑΓΩΓΙΚΗ</w:t>
      </w:r>
      <w:r w:rsidR="00422DDF">
        <w:rPr>
          <w:b/>
          <w:bCs/>
          <w:sz w:val="24"/>
          <w:szCs w:val="24"/>
        </w:rPr>
        <w:t>Σ</w:t>
      </w:r>
      <w:r w:rsidRPr="00422DDF">
        <w:rPr>
          <w:b/>
          <w:bCs/>
          <w:sz w:val="24"/>
          <w:szCs w:val="24"/>
        </w:rPr>
        <w:t xml:space="preserve"> ΚΑΙ ΤΕΧΝΟΛΟΓΙΚΗΣ ΕΚΠΑΙΔΕΥΣΗΣ (ΑΣΠΑΙΤΕ)</w:t>
      </w:r>
      <w:r>
        <w:rPr>
          <w:sz w:val="24"/>
          <w:szCs w:val="24"/>
        </w:rPr>
        <w:t>, Παράρτημα Ιωαννίνων (</w:t>
      </w:r>
      <w:r w:rsidRPr="00941434">
        <w:rPr>
          <w:sz w:val="24"/>
          <w:szCs w:val="24"/>
        </w:rPr>
        <w:t>Επιστημονικός Συνεργάτης με ωριαία αντιμισθία)</w:t>
      </w:r>
      <w:r w:rsidR="005821CD">
        <w:rPr>
          <w:sz w:val="24"/>
          <w:szCs w:val="24"/>
        </w:rPr>
        <w:t xml:space="preserve">. </w:t>
      </w:r>
      <w:r w:rsidR="005821CD" w:rsidRPr="005821CD">
        <w:rPr>
          <w:sz w:val="24"/>
          <w:szCs w:val="24"/>
        </w:rPr>
        <w:t>Μαθήματα:</w:t>
      </w:r>
    </w:p>
    <w:p w14:paraId="7235D8AA" w14:textId="77777777" w:rsidR="00422DDF" w:rsidRDefault="00422DDF" w:rsidP="00422DDF">
      <w:pPr>
        <w:pStyle w:val="a4"/>
        <w:spacing w:line="240" w:lineRule="auto"/>
        <w:jc w:val="both"/>
        <w:rPr>
          <w:sz w:val="24"/>
          <w:szCs w:val="24"/>
        </w:rPr>
      </w:pPr>
    </w:p>
    <w:p w14:paraId="488F5DBB" w14:textId="7F20B8A5" w:rsidR="00941434" w:rsidRDefault="00941434" w:rsidP="005324C6">
      <w:pPr>
        <w:pStyle w:val="a4"/>
        <w:numPr>
          <w:ilvl w:val="1"/>
          <w:numId w:val="5"/>
        </w:numPr>
        <w:spacing w:line="240" w:lineRule="auto"/>
        <w:jc w:val="both"/>
        <w:rPr>
          <w:sz w:val="24"/>
          <w:szCs w:val="24"/>
        </w:rPr>
      </w:pPr>
      <w:r w:rsidRPr="00941434">
        <w:rPr>
          <w:sz w:val="24"/>
          <w:szCs w:val="24"/>
        </w:rPr>
        <w:t xml:space="preserve">03/11/2014 </w:t>
      </w:r>
      <w:r w:rsidR="006D0916">
        <w:rPr>
          <w:sz w:val="24"/>
          <w:szCs w:val="24"/>
        </w:rPr>
        <w:t>έως</w:t>
      </w:r>
      <w:r w:rsidRPr="00941434">
        <w:rPr>
          <w:sz w:val="24"/>
          <w:szCs w:val="24"/>
        </w:rPr>
        <w:t xml:space="preserve"> 13/02/2015</w:t>
      </w:r>
      <w:r>
        <w:rPr>
          <w:sz w:val="24"/>
          <w:szCs w:val="24"/>
        </w:rPr>
        <w:t xml:space="preserve">: </w:t>
      </w:r>
      <w:r w:rsidRPr="00941434">
        <w:rPr>
          <w:sz w:val="24"/>
          <w:szCs w:val="24"/>
        </w:rPr>
        <w:t xml:space="preserve"> Εκπαιδευτική Αξιολόγηση</w:t>
      </w:r>
      <w:r>
        <w:rPr>
          <w:sz w:val="24"/>
          <w:szCs w:val="24"/>
        </w:rPr>
        <w:t xml:space="preserve"> </w:t>
      </w:r>
    </w:p>
    <w:p w14:paraId="081C6E4D" w14:textId="255881F6" w:rsidR="00941434" w:rsidRDefault="00941434" w:rsidP="005324C6">
      <w:pPr>
        <w:pStyle w:val="a4"/>
        <w:numPr>
          <w:ilvl w:val="1"/>
          <w:numId w:val="5"/>
        </w:numPr>
        <w:spacing w:line="240" w:lineRule="auto"/>
        <w:jc w:val="both"/>
        <w:rPr>
          <w:sz w:val="24"/>
          <w:szCs w:val="24"/>
        </w:rPr>
      </w:pPr>
      <w:r w:rsidRPr="00941434">
        <w:rPr>
          <w:sz w:val="24"/>
          <w:szCs w:val="24"/>
        </w:rPr>
        <w:t xml:space="preserve">23/02/2015 </w:t>
      </w:r>
      <w:r w:rsidR="006D0916">
        <w:rPr>
          <w:sz w:val="24"/>
          <w:szCs w:val="24"/>
        </w:rPr>
        <w:t>έως</w:t>
      </w:r>
      <w:r w:rsidRPr="00941434">
        <w:rPr>
          <w:sz w:val="24"/>
          <w:szCs w:val="24"/>
        </w:rPr>
        <w:t xml:space="preserve"> 05/06/2015</w:t>
      </w:r>
      <w:r>
        <w:rPr>
          <w:sz w:val="24"/>
          <w:szCs w:val="24"/>
        </w:rPr>
        <w:t xml:space="preserve">: </w:t>
      </w:r>
      <w:r w:rsidRPr="00941434">
        <w:rPr>
          <w:sz w:val="24"/>
          <w:szCs w:val="24"/>
        </w:rPr>
        <w:t>Διδακτική Μαθημάτων Ειδικότητας</w:t>
      </w:r>
    </w:p>
    <w:p w14:paraId="3BEF35C5" w14:textId="4F7E831F" w:rsidR="00941434" w:rsidRDefault="00941434" w:rsidP="005324C6">
      <w:pPr>
        <w:pStyle w:val="a4"/>
        <w:numPr>
          <w:ilvl w:val="1"/>
          <w:numId w:val="5"/>
        </w:numPr>
        <w:spacing w:line="240" w:lineRule="auto"/>
        <w:jc w:val="both"/>
        <w:rPr>
          <w:sz w:val="24"/>
          <w:szCs w:val="24"/>
        </w:rPr>
      </w:pPr>
      <w:r w:rsidRPr="00941434">
        <w:rPr>
          <w:sz w:val="24"/>
          <w:szCs w:val="24"/>
        </w:rPr>
        <w:t>24/11/2016 έως 03/03/2017: Εκπαιδευτική Αξιολόγηση</w:t>
      </w:r>
    </w:p>
    <w:p w14:paraId="74310E1E" w14:textId="4379246A" w:rsidR="00941434" w:rsidRDefault="006D0916" w:rsidP="005324C6">
      <w:pPr>
        <w:pStyle w:val="a4"/>
        <w:numPr>
          <w:ilvl w:val="1"/>
          <w:numId w:val="5"/>
        </w:numPr>
        <w:spacing w:line="240" w:lineRule="auto"/>
        <w:jc w:val="both"/>
        <w:rPr>
          <w:sz w:val="24"/>
          <w:szCs w:val="24"/>
        </w:rPr>
      </w:pPr>
      <w:r w:rsidRPr="006D0916">
        <w:rPr>
          <w:sz w:val="24"/>
          <w:szCs w:val="24"/>
        </w:rPr>
        <w:t xml:space="preserve">06/03/2017 </w:t>
      </w:r>
      <w:r>
        <w:rPr>
          <w:sz w:val="24"/>
          <w:szCs w:val="24"/>
        </w:rPr>
        <w:t>έως</w:t>
      </w:r>
      <w:r w:rsidRPr="006D0916">
        <w:rPr>
          <w:sz w:val="24"/>
          <w:szCs w:val="24"/>
        </w:rPr>
        <w:t xml:space="preserve"> 23/06/2017)</w:t>
      </w:r>
      <w:r>
        <w:rPr>
          <w:sz w:val="24"/>
          <w:szCs w:val="24"/>
        </w:rPr>
        <w:t>:</w:t>
      </w:r>
      <w:r w:rsidRPr="006D0916">
        <w:rPr>
          <w:sz w:val="24"/>
          <w:szCs w:val="24"/>
        </w:rPr>
        <w:t xml:space="preserve"> Διδακτική Μαθημάτων Ειδικότητας</w:t>
      </w:r>
    </w:p>
    <w:p w14:paraId="6C915CDD" w14:textId="1976BC6B" w:rsidR="006D0916" w:rsidRDefault="006D0916" w:rsidP="005324C6">
      <w:pPr>
        <w:pStyle w:val="a4"/>
        <w:numPr>
          <w:ilvl w:val="1"/>
          <w:numId w:val="5"/>
        </w:numPr>
        <w:spacing w:line="240" w:lineRule="auto"/>
        <w:jc w:val="both"/>
        <w:rPr>
          <w:sz w:val="24"/>
          <w:szCs w:val="24"/>
        </w:rPr>
      </w:pPr>
      <w:r w:rsidRPr="006D0916">
        <w:rPr>
          <w:sz w:val="24"/>
          <w:szCs w:val="24"/>
        </w:rPr>
        <w:t>01/10/2019 έως 31/01/2020: Διδακτική Μεθοδολογία</w:t>
      </w:r>
    </w:p>
    <w:p w14:paraId="1392657C" w14:textId="7B271A67" w:rsidR="00FE5FA6" w:rsidRDefault="00FE5FA6" w:rsidP="005324C6">
      <w:pPr>
        <w:pStyle w:val="a4"/>
        <w:numPr>
          <w:ilvl w:val="1"/>
          <w:numId w:val="5"/>
        </w:numPr>
        <w:spacing w:line="240" w:lineRule="auto"/>
        <w:jc w:val="both"/>
        <w:rPr>
          <w:sz w:val="24"/>
          <w:szCs w:val="24"/>
        </w:rPr>
      </w:pPr>
      <w:r w:rsidRPr="00FE5FA6">
        <w:rPr>
          <w:sz w:val="24"/>
          <w:szCs w:val="24"/>
        </w:rPr>
        <w:t>03/02/2020 μέχρι 30/04/2020)</w:t>
      </w:r>
      <w:r>
        <w:rPr>
          <w:sz w:val="24"/>
          <w:szCs w:val="24"/>
        </w:rPr>
        <w:t>:</w:t>
      </w:r>
      <w:r w:rsidRPr="00FE5FA6">
        <w:rPr>
          <w:sz w:val="24"/>
          <w:szCs w:val="24"/>
        </w:rPr>
        <w:t xml:space="preserve"> Διδακτική Μαθημάτων Ειδικότητας</w:t>
      </w:r>
    </w:p>
    <w:p w14:paraId="321C5E9F" w14:textId="77777777" w:rsidR="00422DDF" w:rsidRDefault="00422DDF" w:rsidP="00941434">
      <w:pPr>
        <w:pStyle w:val="a4"/>
        <w:spacing w:line="240" w:lineRule="auto"/>
        <w:jc w:val="both"/>
        <w:rPr>
          <w:sz w:val="24"/>
          <w:szCs w:val="24"/>
        </w:rPr>
      </w:pPr>
    </w:p>
    <w:p w14:paraId="35D4874A" w14:textId="007E80CE" w:rsidR="001805D1" w:rsidRPr="001805D1" w:rsidRDefault="00422DDF" w:rsidP="00941434">
      <w:pPr>
        <w:pStyle w:val="a4"/>
        <w:numPr>
          <w:ilvl w:val="0"/>
          <w:numId w:val="2"/>
        </w:numPr>
        <w:spacing w:line="240" w:lineRule="auto"/>
        <w:jc w:val="both"/>
        <w:rPr>
          <w:b/>
          <w:bCs/>
          <w:sz w:val="24"/>
          <w:szCs w:val="24"/>
        </w:rPr>
      </w:pPr>
      <w:r w:rsidRPr="00422DDF">
        <w:rPr>
          <w:sz w:val="24"/>
          <w:szCs w:val="24"/>
        </w:rPr>
        <w:tab/>
      </w:r>
      <w:r>
        <w:rPr>
          <w:sz w:val="24"/>
          <w:szCs w:val="24"/>
        </w:rPr>
        <w:t xml:space="preserve"> </w:t>
      </w:r>
      <w:r w:rsidR="001805D1" w:rsidRPr="001805D1">
        <w:rPr>
          <w:b/>
          <w:bCs/>
          <w:sz w:val="24"/>
          <w:szCs w:val="24"/>
        </w:rPr>
        <w:t>ΠΑΝΕΠΙΣΤΗΜΙΟ ΙΩΑΝΝΙΝΩΝ</w:t>
      </w:r>
    </w:p>
    <w:p w14:paraId="1A79EFD3" w14:textId="39115F05" w:rsidR="005324C6" w:rsidRDefault="001805D1" w:rsidP="001805D1">
      <w:pPr>
        <w:pStyle w:val="a4"/>
        <w:spacing w:line="240" w:lineRule="auto"/>
        <w:jc w:val="both"/>
        <w:rPr>
          <w:sz w:val="24"/>
          <w:szCs w:val="24"/>
        </w:rPr>
      </w:pPr>
      <w:r>
        <w:rPr>
          <w:sz w:val="24"/>
          <w:szCs w:val="24"/>
        </w:rPr>
        <w:t xml:space="preserve">               </w:t>
      </w:r>
      <w:r w:rsidR="0004633A">
        <w:rPr>
          <w:sz w:val="24"/>
          <w:szCs w:val="24"/>
        </w:rPr>
        <w:t xml:space="preserve">Α. </w:t>
      </w:r>
      <w:r w:rsidRPr="00422DDF">
        <w:rPr>
          <w:sz w:val="24"/>
          <w:szCs w:val="24"/>
        </w:rPr>
        <w:t xml:space="preserve">16/10/2017-02/12/2020 </w:t>
      </w:r>
      <w:r w:rsidRPr="001805D1">
        <w:rPr>
          <w:sz w:val="24"/>
          <w:szCs w:val="24"/>
        </w:rPr>
        <w:t>Τμήμα Φιλοσοφίας Παιδαγωγικής</w:t>
      </w:r>
    </w:p>
    <w:p w14:paraId="6198F213" w14:textId="2F7EA0A1" w:rsidR="001805D1" w:rsidRDefault="005324C6" w:rsidP="005324C6">
      <w:pPr>
        <w:pStyle w:val="a4"/>
        <w:spacing w:line="240" w:lineRule="auto"/>
        <w:jc w:val="both"/>
        <w:rPr>
          <w:sz w:val="24"/>
          <w:szCs w:val="24"/>
        </w:rPr>
      </w:pPr>
      <w:r>
        <w:rPr>
          <w:sz w:val="24"/>
          <w:szCs w:val="24"/>
        </w:rPr>
        <w:t xml:space="preserve">               </w:t>
      </w:r>
      <w:r w:rsidR="001805D1" w:rsidRPr="001805D1">
        <w:rPr>
          <w:sz w:val="24"/>
          <w:szCs w:val="24"/>
        </w:rPr>
        <w:t>και  Ψυχολογίας (ΕΔΙΠ)</w:t>
      </w:r>
      <w:r w:rsidR="00E6774D">
        <w:rPr>
          <w:sz w:val="24"/>
          <w:szCs w:val="24"/>
        </w:rPr>
        <w:t xml:space="preserve">. </w:t>
      </w:r>
      <w:r w:rsidR="00E6774D" w:rsidRPr="00E6774D">
        <w:rPr>
          <w:sz w:val="24"/>
          <w:szCs w:val="24"/>
        </w:rPr>
        <w:t>Μαθήματα:</w:t>
      </w:r>
    </w:p>
    <w:p w14:paraId="2C23490B" w14:textId="2CBB7316" w:rsidR="005324C6" w:rsidRPr="00585174" w:rsidRDefault="005324C6" w:rsidP="001805D1">
      <w:pPr>
        <w:pStyle w:val="a4"/>
        <w:numPr>
          <w:ilvl w:val="0"/>
          <w:numId w:val="3"/>
        </w:numPr>
        <w:spacing w:line="240" w:lineRule="auto"/>
        <w:jc w:val="both"/>
        <w:rPr>
          <w:sz w:val="24"/>
          <w:szCs w:val="24"/>
        </w:rPr>
      </w:pPr>
      <w:r w:rsidRPr="00585174">
        <w:rPr>
          <w:sz w:val="24"/>
          <w:szCs w:val="24"/>
        </w:rPr>
        <w:t xml:space="preserve">Διδακτική της </w:t>
      </w:r>
      <w:r w:rsidR="00A247B6">
        <w:rPr>
          <w:sz w:val="24"/>
          <w:szCs w:val="24"/>
        </w:rPr>
        <w:t>Γ</w:t>
      </w:r>
      <w:r w:rsidRPr="00585174">
        <w:rPr>
          <w:sz w:val="24"/>
          <w:szCs w:val="24"/>
        </w:rPr>
        <w:t>λώσσας: Το γλωσσικό μάθημα στη δευτεροβάθμια εκπαίδευση: Θεωρία και πράξη της διδασκαλίας</w:t>
      </w:r>
    </w:p>
    <w:p w14:paraId="1D14905A" w14:textId="4EF39A28" w:rsidR="005324C6" w:rsidRPr="00585174" w:rsidRDefault="005324C6" w:rsidP="001805D1">
      <w:pPr>
        <w:pStyle w:val="a4"/>
        <w:numPr>
          <w:ilvl w:val="0"/>
          <w:numId w:val="3"/>
        </w:numPr>
        <w:spacing w:line="240" w:lineRule="auto"/>
        <w:jc w:val="both"/>
        <w:rPr>
          <w:sz w:val="24"/>
          <w:szCs w:val="24"/>
        </w:rPr>
      </w:pPr>
      <w:r w:rsidRPr="00585174">
        <w:rPr>
          <w:sz w:val="24"/>
          <w:szCs w:val="24"/>
        </w:rPr>
        <w:t>Διδακτική της Ιστορίας</w:t>
      </w:r>
    </w:p>
    <w:p w14:paraId="726DDB27" w14:textId="3F2BF19A" w:rsidR="005324C6" w:rsidRPr="00585174" w:rsidRDefault="005324C6" w:rsidP="001805D1">
      <w:pPr>
        <w:pStyle w:val="a4"/>
        <w:numPr>
          <w:ilvl w:val="0"/>
          <w:numId w:val="3"/>
        </w:numPr>
        <w:spacing w:line="240" w:lineRule="auto"/>
        <w:jc w:val="both"/>
        <w:rPr>
          <w:sz w:val="24"/>
          <w:szCs w:val="24"/>
        </w:rPr>
      </w:pPr>
      <w:r w:rsidRPr="00585174">
        <w:rPr>
          <w:sz w:val="24"/>
          <w:szCs w:val="24"/>
        </w:rPr>
        <w:t>Ιστορία της Εκπαίδευσης II: Ο εκπαιδευτικός Δημοτικισμός</w:t>
      </w:r>
    </w:p>
    <w:p w14:paraId="13E07B63" w14:textId="61E87E91" w:rsidR="005324C6" w:rsidRPr="00585174" w:rsidRDefault="005324C6" w:rsidP="001805D1">
      <w:pPr>
        <w:pStyle w:val="a4"/>
        <w:numPr>
          <w:ilvl w:val="0"/>
          <w:numId w:val="3"/>
        </w:numPr>
        <w:spacing w:line="240" w:lineRule="auto"/>
        <w:jc w:val="both"/>
        <w:rPr>
          <w:sz w:val="24"/>
          <w:szCs w:val="24"/>
        </w:rPr>
      </w:pPr>
      <w:r w:rsidRPr="00585174">
        <w:rPr>
          <w:sz w:val="24"/>
          <w:szCs w:val="24"/>
        </w:rPr>
        <w:t>Εισαγωγή στην Παιδαγωγική: Παιδαγωγικές ιδέες και εκπαίδευση</w:t>
      </w:r>
    </w:p>
    <w:p w14:paraId="2F4C6CE0" w14:textId="488BC521" w:rsidR="005324C6" w:rsidRPr="00585174" w:rsidRDefault="005324C6" w:rsidP="001805D1">
      <w:pPr>
        <w:pStyle w:val="a4"/>
        <w:numPr>
          <w:ilvl w:val="0"/>
          <w:numId w:val="3"/>
        </w:numPr>
        <w:spacing w:line="240" w:lineRule="auto"/>
        <w:jc w:val="both"/>
        <w:rPr>
          <w:sz w:val="24"/>
          <w:szCs w:val="24"/>
        </w:rPr>
      </w:pPr>
      <w:r w:rsidRPr="00585174">
        <w:rPr>
          <w:sz w:val="24"/>
          <w:szCs w:val="24"/>
        </w:rPr>
        <w:t>Διδακτική της Ελληνικής ως δεύτερης/ξένης γλώσσας</w:t>
      </w:r>
    </w:p>
    <w:p w14:paraId="35165B54" w14:textId="36120302" w:rsidR="005324C6" w:rsidRPr="00585174" w:rsidRDefault="005324C6" w:rsidP="001805D1">
      <w:pPr>
        <w:pStyle w:val="a4"/>
        <w:numPr>
          <w:ilvl w:val="0"/>
          <w:numId w:val="3"/>
        </w:numPr>
        <w:spacing w:line="240" w:lineRule="auto"/>
        <w:jc w:val="both"/>
        <w:rPr>
          <w:sz w:val="24"/>
          <w:szCs w:val="24"/>
        </w:rPr>
      </w:pPr>
      <w:r w:rsidRPr="00585174">
        <w:rPr>
          <w:sz w:val="24"/>
          <w:szCs w:val="24"/>
        </w:rPr>
        <w:t>Θεωρίες της Διδασκαλίας</w:t>
      </w:r>
    </w:p>
    <w:p w14:paraId="6C0A2BCE" w14:textId="594DBDD7" w:rsidR="005324C6" w:rsidRPr="00585174" w:rsidRDefault="00585174" w:rsidP="001805D1">
      <w:pPr>
        <w:pStyle w:val="a4"/>
        <w:numPr>
          <w:ilvl w:val="0"/>
          <w:numId w:val="3"/>
        </w:numPr>
        <w:spacing w:line="240" w:lineRule="auto"/>
        <w:jc w:val="both"/>
        <w:rPr>
          <w:sz w:val="24"/>
          <w:szCs w:val="24"/>
        </w:rPr>
      </w:pPr>
      <w:r w:rsidRPr="00585174">
        <w:rPr>
          <w:sz w:val="24"/>
          <w:szCs w:val="24"/>
        </w:rPr>
        <w:t>Εκπαίδευση και Επιμόρφωση των Εκπαιδευτικών</w:t>
      </w:r>
    </w:p>
    <w:p w14:paraId="1678BA93" w14:textId="3CC7C73E" w:rsidR="00585174" w:rsidRPr="00585174" w:rsidRDefault="00585174" w:rsidP="001805D1">
      <w:pPr>
        <w:pStyle w:val="a4"/>
        <w:numPr>
          <w:ilvl w:val="0"/>
          <w:numId w:val="3"/>
        </w:numPr>
        <w:spacing w:line="240" w:lineRule="auto"/>
        <w:jc w:val="both"/>
        <w:rPr>
          <w:sz w:val="24"/>
          <w:szCs w:val="24"/>
        </w:rPr>
      </w:pPr>
      <w:r w:rsidRPr="00585174">
        <w:rPr>
          <w:sz w:val="24"/>
          <w:szCs w:val="24"/>
        </w:rPr>
        <w:t>Οργάνωση και Διοίκηση του Εκπαιδευτικού συστήματος</w:t>
      </w:r>
    </w:p>
    <w:p w14:paraId="57337176" w14:textId="6FEC7E48" w:rsidR="00585174" w:rsidRPr="00585174" w:rsidRDefault="00585174" w:rsidP="001805D1">
      <w:pPr>
        <w:pStyle w:val="a4"/>
        <w:numPr>
          <w:ilvl w:val="0"/>
          <w:numId w:val="3"/>
        </w:numPr>
        <w:spacing w:line="240" w:lineRule="auto"/>
        <w:jc w:val="both"/>
        <w:rPr>
          <w:sz w:val="24"/>
          <w:szCs w:val="24"/>
        </w:rPr>
      </w:pPr>
      <w:r w:rsidRPr="00585174">
        <w:rPr>
          <w:sz w:val="24"/>
          <w:szCs w:val="24"/>
        </w:rPr>
        <w:t>Γλώσσα και Κοινωνία</w:t>
      </w:r>
      <w:r w:rsidR="00A247B6">
        <w:rPr>
          <w:sz w:val="24"/>
          <w:szCs w:val="24"/>
        </w:rPr>
        <w:t xml:space="preserve">: </w:t>
      </w:r>
      <w:proofErr w:type="spellStart"/>
      <w:r w:rsidR="00A247B6">
        <w:rPr>
          <w:sz w:val="24"/>
          <w:szCs w:val="24"/>
        </w:rPr>
        <w:t>Κοινωνιογλωσσικές</w:t>
      </w:r>
      <w:proofErr w:type="spellEnd"/>
      <w:r w:rsidR="00A247B6">
        <w:rPr>
          <w:sz w:val="24"/>
          <w:szCs w:val="24"/>
        </w:rPr>
        <w:t xml:space="preserve"> Διαστάσεις στην Εκπαίδευση</w:t>
      </w:r>
    </w:p>
    <w:p w14:paraId="613DCC4B" w14:textId="28102137" w:rsidR="00A247B6" w:rsidRDefault="00A247B6" w:rsidP="0004633A">
      <w:pPr>
        <w:spacing w:line="240" w:lineRule="auto"/>
        <w:jc w:val="both"/>
        <w:rPr>
          <w:sz w:val="24"/>
          <w:szCs w:val="24"/>
        </w:rPr>
      </w:pPr>
      <w:r>
        <w:rPr>
          <w:sz w:val="24"/>
          <w:szCs w:val="24"/>
        </w:rPr>
        <w:t xml:space="preserve">                              </w:t>
      </w:r>
      <w:r w:rsidR="0004633A">
        <w:rPr>
          <w:sz w:val="24"/>
          <w:szCs w:val="24"/>
        </w:rPr>
        <w:t>Β.</w:t>
      </w:r>
      <w:r>
        <w:rPr>
          <w:sz w:val="24"/>
          <w:szCs w:val="24"/>
        </w:rPr>
        <w:t xml:space="preserve"> </w:t>
      </w:r>
      <w:r w:rsidRPr="00A247B6">
        <w:rPr>
          <w:sz w:val="24"/>
          <w:szCs w:val="24"/>
        </w:rPr>
        <w:t xml:space="preserve">02/12/2020 </w:t>
      </w:r>
      <w:proofErr w:type="spellStart"/>
      <w:r w:rsidRPr="00A247B6">
        <w:rPr>
          <w:sz w:val="24"/>
          <w:szCs w:val="24"/>
        </w:rPr>
        <w:t>κ.εξ</w:t>
      </w:r>
      <w:proofErr w:type="spellEnd"/>
      <w:r>
        <w:rPr>
          <w:sz w:val="24"/>
          <w:szCs w:val="24"/>
        </w:rPr>
        <w:t xml:space="preserve">    Τμήμα Φιλοσοφίας</w:t>
      </w:r>
      <w:r w:rsidR="0004633A">
        <w:rPr>
          <w:sz w:val="24"/>
          <w:szCs w:val="24"/>
        </w:rPr>
        <w:t xml:space="preserve">  </w:t>
      </w:r>
      <w:r w:rsidR="001A13B9">
        <w:rPr>
          <w:sz w:val="24"/>
          <w:szCs w:val="24"/>
        </w:rPr>
        <w:t>(Επίκουρος Καθηγητής)</w:t>
      </w:r>
      <w:r w:rsidR="00E6774D">
        <w:rPr>
          <w:sz w:val="24"/>
          <w:szCs w:val="24"/>
        </w:rPr>
        <w:t xml:space="preserve">. </w:t>
      </w:r>
    </w:p>
    <w:p w14:paraId="0DD70337" w14:textId="5CFF741D" w:rsidR="00E6774D" w:rsidRPr="0004633A" w:rsidRDefault="00E6774D" w:rsidP="0004633A">
      <w:pPr>
        <w:spacing w:line="240" w:lineRule="auto"/>
        <w:jc w:val="both"/>
        <w:rPr>
          <w:sz w:val="24"/>
          <w:szCs w:val="24"/>
        </w:rPr>
      </w:pPr>
      <w:r>
        <w:rPr>
          <w:sz w:val="24"/>
          <w:szCs w:val="24"/>
        </w:rPr>
        <w:t xml:space="preserve">                                          </w:t>
      </w:r>
      <w:r w:rsidRPr="00E6774D">
        <w:rPr>
          <w:sz w:val="24"/>
          <w:szCs w:val="24"/>
        </w:rPr>
        <w:t>Μαθήματα:</w:t>
      </w:r>
    </w:p>
    <w:p w14:paraId="48603718" w14:textId="77777777" w:rsidR="0004633A" w:rsidRDefault="0004633A" w:rsidP="0004633A">
      <w:pPr>
        <w:pStyle w:val="a4"/>
        <w:numPr>
          <w:ilvl w:val="0"/>
          <w:numId w:val="7"/>
        </w:numPr>
        <w:spacing w:line="240" w:lineRule="auto"/>
        <w:ind w:left="2268" w:hanging="283"/>
        <w:jc w:val="both"/>
        <w:rPr>
          <w:sz w:val="24"/>
          <w:szCs w:val="24"/>
        </w:rPr>
      </w:pPr>
      <w:r w:rsidRPr="0004633A">
        <w:rPr>
          <w:sz w:val="24"/>
          <w:szCs w:val="24"/>
        </w:rPr>
        <w:t xml:space="preserve">Διδακτική της </w:t>
      </w:r>
      <w:r>
        <w:rPr>
          <w:sz w:val="24"/>
          <w:szCs w:val="24"/>
        </w:rPr>
        <w:t>Γ</w:t>
      </w:r>
      <w:r w:rsidRPr="0004633A">
        <w:rPr>
          <w:sz w:val="24"/>
          <w:szCs w:val="24"/>
        </w:rPr>
        <w:t>λώσσας</w:t>
      </w:r>
    </w:p>
    <w:p w14:paraId="1AD3455F" w14:textId="4F5C23B1" w:rsidR="00A247B6" w:rsidRPr="0004633A" w:rsidRDefault="00A247B6" w:rsidP="0004633A">
      <w:pPr>
        <w:pStyle w:val="a4"/>
        <w:numPr>
          <w:ilvl w:val="0"/>
          <w:numId w:val="7"/>
        </w:numPr>
        <w:spacing w:line="240" w:lineRule="auto"/>
        <w:ind w:left="2268" w:hanging="283"/>
        <w:jc w:val="both"/>
        <w:rPr>
          <w:sz w:val="24"/>
          <w:szCs w:val="24"/>
        </w:rPr>
      </w:pPr>
      <w:r w:rsidRPr="0004633A">
        <w:rPr>
          <w:sz w:val="24"/>
          <w:szCs w:val="24"/>
        </w:rPr>
        <w:t>Εισαγωγή στην Παιδαγωγική: Παιδαγωγικές ιδέες και εκπαίδευση</w:t>
      </w:r>
    </w:p>
    <w:p w14:paraId="3619051C" w14:textId="77777777" w:rsidR="00A247B6" w:rsidRPr="0004633A" w:rsidRDefault="00A247B6" w:rsidP="0004633A">
      <w:pPr>
        <w:pStyle w:val="a4"/>
        <w:numPr>
          <w:ilvl w:val="0"/>
          <w:numId w:val="7"/>
        </w:numPr>
        <w:spacing w:line="240" w:lineRule="auto"/>
        <w:ind w:left="2268" w:hanging="283"/>
        <w:jc w:val="both"/>
        <w:rPr>
          <w:sz w:val="24"/>
          <w:szCs w:val="24"/>
        </w:rPr>
      </w:pPr>
      <w:r w:rsidRPr="0004633A">
        <w:rPr>
          <w:sz w:val="24"/>
          <w:szCs w:val="24"/>
        </w:rPr>
        <w:t>Διδακτική της Ελληνικής ως δεύτερης/ξένης γλώσσας</w:t>
      </w:r>
    </w:p>
    <w:p w14:paraId="19FB153A" w14:textId="77777777" w:rsidR="0004633A" w:rsidRDefault="00A247B6" w:rsidP="0004633A">
      <w:pPr>
        <w:pStyle w:val="a4"/>
        <w:numPr>
          <w:ilvl w:val="0"/>
          <w:numId w:val="7"/>
        </w:numPr>
        <w:spacing w:line="240" w:lineRule="auto"/>
        <w:ind w:left="2268" w:hanging="283"/>
        <w:jc w:val="both"/>
        <w:rPr>
          <w:sz w:val="24"/>
          <w:szCs w:val="24"/>
        </w:rPr>
      </w:pPr>
      <w:r w:rsidRPr="0004633A">
        <w:rPr>
          <w:sz w:val="24"/>
          <w:szCs w:val="24"/>
        </w:rPr>
        <w:lastRenderedPageBreak/>
        <w:t xml:space="preserve">Γλώσσα και Κοινωνία: </w:t>
      </w:r>
      <w:proofErr w:type="spellStart"/>
      <w:r w:rsidRPr="0004633A">
        <w:rPr>
          <w:sz w:val="24"/>
          <w:szCs w:val="24"/>
        </w:rPr>
        <w:t>Κοινωνιογλωσσικές</w:t>
      </w:r>
      <w:proofErr w:type="spellEnd"/>
      <w:r w:rsidRPr="0004633A">
        <w:rPr>
          <w:sz w:val="24"/>
          <w:szCs w:val="24"/>
        </w:rPr>
        <w:t xml:space="preserve"> Διαστάσεις στην Εκπαίδευση</w:t>
      </w:r>
    </w:p>
    <w:p w14:paraId="2F75D228" w14:textId="33EC9F51" w:rsidR="0004633A" w:rsidRPr="0004633A" w:rsidRDefault="0004633A" w:rsidP="0004633A">
      <w:pPr>
        <w:pStyle w:val="a4"/>
        <w:numPr>
          <w:ilvl w:val="0"/>
          <w:numId w:val="7"/>
        </w:numPr>
        <w:spacing w:line="240" w:lineRule="auto"/>
        <w:ind w:left="2268" w:hanging="283"/>
        <w:jc w:val="both"/>
        <w:rPr>
          <w:sz w:val="24"/>
          <w:szCs w:val="24"/>
        </w:rPr>
      </w:pPr>
      <w:r>
        <w:rPr>
          <w:sz w:val="24"/>
          <w:szCs w:val="24"/>
        </w:rPr>
        <w:t>Εισαγωγή στη Διδακτική/Μεθοδολογία</w:t>
      </w:r>
    </w:p>
    <w:p w14:paraId="24F476B4" w14:textId="29E1E2AE" w:rsidR="00FE5D90" w:rsidRPr="00FE5D90" w:rsidRDefault="00422DDF" w:rsidP="00FE5D90">
      <w:pPr>
        <w:pStyle w:val="a4"/>
        <w:spacing w:line="240" w:lineRule="auto"/>
        <w:jc w:val="both"/>
        <w:rPr>
          <w:b/>
          <w:bCs/>
          <w:sz w:val="24"/>
          <w:szCs w:val="24"/>
        </w:rPr>
      </w:pPr>
      <w:r>
        <w:rPr>
          <w:sz w:val="24"/>
          <w:szCs w:val="24"/>
        </w:rPr>
        <w:t xml:space="preserve">            </w:t>
      </w:r>
      <w:r w:rsidR="00FE5D90" w:rsidRPr="00FE5D90">
        <w:rPr>
          <w:b/>
          <w:bCs/>
          <w:sz w:val="24"/>
          <w:szCs w:val="24"/>
        </w:rPr>
        <w:t>_______________________________________________________________</w:t>
      </w:r>
    </w:p>
    <w:p w14:paraId="52521D44" w14:textId="4CCED7FE" w:rsidR="00422DDF" w:rsidRPr="00FE5D90" w:rsidRDefault="00FE5D90" w:rsidP="00FE5D90">
      <w:pPr>
        <w:pStyle w:val="a4"/>
        <w:pBdr>
          <w:bottom w:val="single" w:sz="12" w:space="1" w:color="auto"/>
        </w:pBdr>
        <w:spacing w:line="240" w:lineRule="auto"/>
        <w:jc w:val="both"/>
        <w:rPr>
          <w:b/>
          <w:bCs/>
          <w:sz w:val="24"/>
          <w:szCs w:val="24"/>
        </w:rPr>
      </w:pPr>
      <w:r w:rsidRPr="00FE5D90">
        <w:rPr>
          <w:b/>
          <w:bCs/>
          <w:sz w:val="24"/>
          <w:szCs w:val="24"/>
        </w:rPr>
        <w:t>ΔΙΔΑΣΚΑΛΙΑ-ΜΕΤΑΠΤΥΧΙΑΚΟ ΕΠΙΠΕΔΟ</w:t>
      </w:r>
    </w:p>
    <w:p w14:paraId="1A008EB5" w14:textId="77777777" w:rsidR="00FE5D90" w:rsidRPr="00FE5D90" w:rsidRDefault="00FE5D90" w:rsidP="00FE5D90">
      <w:pPr>
        <w:pStyle w:val="a4"/>
        <w:spacing w:line="240" w:lineRule="auto"/>
        <w:jc w:val="both"/>
        <w:rPr>
          <w:sz w:val="24"/>
          <w:szCs w:val="24"/>
        </w:rPr>
      </w:pPr>
    </w:p>
    <w:p w14:paraId="458F85C6" w14:textId="7088A526" w:rsidR="001B666A" w:rsidRDefault="00B303ED" w:rsidP="00B303ED">
      <w:pPr>
        <w:pStyle w:val="a4"/>
        <w:numPr>
          <w:ilvl w:val="0"/>
          <w:numId w:val="9"/>
        </w:numPr>
        <w:spacing w:line="240" w:lineRule="auto"/>
        <w:jc w:val="both"/>
        <w:rPr>
          <w:b/>
          <w:bCs/>
          <w:sz w:val="24"/>
          <w:szCs w:val="24"/>
        </w:rPr>
      </w:pPr>
      <w:r>
        <w:rPr>
          <w:b/>
          <w:bCs/>
          <w:sz w:val="24"/>
          <w:szCs w:val="24"/>
        </w:rPr>
        <w:t>ΕΛΛΗΝΙΚΟ ΑΝΟΙΚΤΟ ΠΑΝΕΠΙΣΤΗΜΙΟ</w:t>
      </w:r>
      <w:r w:rsidR="006F092D">
        <w:rPr>
          <w:b/>
          <w:bCs/>
          <w:sz w:val="24"/>
          <w:szCs w:val="24"/>
        </w:rPr>
        <w:t xml:space="preserve"> (Μέλος ΣΕΠ)</w:t>
      </w:r>
    </w:p>
    <w:p w14:paraId="516D62AA" w14:textId="1D129591" w:rsidR="001D4E5C" w:rsidRDefault="006F092D" w:rsidP="00B303ED">
      <w:pPr>
        <w:pStyle w:val="a4"/>
        <w:spacing w:line="240" w:lineRule="auto"/>
        <w:jc w:val="both"/>
        <w:rPr>
          <w:sz w:val="24"/>
          <w:szCs w:val="24"/>
        </w:rPr>
      </w:pPr>
      <w:r>
        <w:rPr>
          <w:sz w:val="24"/>
          <w:szCs w:val="24"/>
        </w:rPr>
        <w:t xml:space="preserve">Α. </w:t>
      </w:r>
      <w:r w:rsidR="00D6643C" w:rsidRPr="00D6643C">
        <w:rPr>
          <w:sz w:val="24"/>
          <w:szCs w:val="24"/>
        </w:rPr>
        <w:t xml:space="preserve">01/10/2014 </w:t>
      </w:r>
      <w:r w:rsidR="001D4E5C">
        <w:rPr>
          <w:sz w:val="24"/>
          <w:szCs w:val="24"/>
        </w:rPr>
        <w:t>έως</w:t>
      </w:r>
      <w:r w:rsidR="00D6643C" w:rsidRPr="00D6643C">
        <w:rPr>
          <w:sz w:val="24"/>
          <w:szCs w:val="24"/>
        </w:rPr>
        <w:t xml:space="preserve"> 31/07/2015</w:t>
      </w:r>
      <w:r w:rsidR="001D4E5C">
        <w:rPr>
          <w:sz w:val="24"/>
          <w:szCs w:val="24"/>
        </w:rPr>
        <w:t xml:space="preserve">, </w:t>
      </w:r>
      <w:r w:rsidR="001D4E5C" w:rsidRPr="001D4E5C">
        <w:rPr>
          <w:sz w:val="24"/>
          <w:szCs w:val="24"/>
        </w:rPr>
        <w:t xml:space="preserve">01/10/2015 </w:t>
      </w:r>
      <w:r w:rsidR="001D4E5C">
        <w:rPr>
          <w:sz w:val="24"/>
          <w:szCs w:val="24"/>
        </w:rPr>
        <w:t>έως</w:t>
      </w:r>
      <w:r w:rsidR="001D4E5C" w:rsidRPr="001D4E5C">
        <w:rPr>
          <w:sz w:val="24"/>
          <w:szCs w:val="24"/>
        </w:rPr>
        <w:t xml:space="preserve"> 31/07/2016</w:t>
      </w:r>
      <w:r w:rsidR="001D4E5C">
        <w:rPr>
          <w:sz w:val="24"/>
          <w:szCs w:val="24"/>
        </w:rPr>
        <w:t xml:space="preserve"> και </w:t>
      </w:r>
      <w:r w:rsidR="001D4E5C" w:rsidRPr="001D4E5C">
        <w:rPr>
          <w:sz w:val="24"/>
          <w:szCs w:val="24"/>
        </w:rPr>
        <w:t xml:space="preserve">10/10/2017 </w:t>
      </w:r>
      <w:r w:rsidR="009E5293">
        <w:rPr>
          <w:sz w:val="24"/>
          <w:szCs w:val="24"/>
        </w:rPr>
        <w:t xml:space="preserve">έως </w:t>
      </w:r>
      <w:r w:rsidR="001D4E5C" w:rsidRPr="001D4E5C">
        <w:rPr>
          <w:sz w:val="24"/>
          <w:szCs w:val="24"/>
        </w:rPr>
        <w:t>31/07/2018</w:t>
      </w:r>
      <w:r w:rsidR="00D6643C">
        <w:rPr>
          <w:sz w:val="24"/>
          <w:szCs w:val="24"/>
        </w:rPr>
        <w:t xml:space="preserve">: </w:t>
      </w:r>
      <w:bookmarkStart w:id="8" w:name="_Hlk89026674"/>
      <w:r w:rsidR="00D6643C">
        <w:rPr>
          <w:sz w:val="24"/>
          <w:szCs w:val="24"/>
        </w:rPr>
        <w:t>Μ</w:t>
      </w:r>
      <w:r w:rsidR="001D4E5C">
        <w:rPr>
          <w:sz w:val="24"/>
          <w:szCs w:val="24"/>
        </w:rPr>
        <w:t>ΠΣ</w:t>
      </w:r>
      <w:bookmarkEnd w:id="8"/>
      <w:r w:rsidR="001D4E5C">
        <w:rPr>
          <w:sz w:val="24"/>
          <w:szCs w:val="24"/>
        </w:rPr>
        <w:t xml:space="preserve"> </w:t>
      </w:r>
      <w:r w:rsidR="00D6643C" w:rsidRPr="001D4E5C">
        <w:rPr>
          <w:i/>
          <w:iCs/>
          <w:sz w:val="24"/>
          <w:szCs w:val="24"/>
        </w:rPr>
        <w:t>Μεταπτυχιακή Εξειδίκευση Καθηγητών Γερμανικής Γλώσσας</w:t>
      </w:r>
      <w:r w:rsidR="00D6643C" w:rsidRPr="00D6643C">
        <w:rPr>
          <w:sz w:val="24"/>
          <w:szCs w:val="24"/>
        </w:rPr>
        <w:t xml:space="preserve"> της Σχολής Ανθρωπιστικών Σπουδών</w:t>
      </w:r>
      <w:r w:rsidR="009E5293">
        <w:rPr>
          <w:sz w:val="24"/>
          <w:szCs w:val="24"/>
        </w:rPr>
        <w:t xml:space="preserve"> </w:t>
      </w:r>
      <w:r w:rsidR="009E5293" w:rsidRPr="00D6643C">
        <w:rPr>
          <w:sz w:val="24"/>
          <w:szCs w:val="24"/>
        </w:rPr>
        <w:t>(ΓΕΡ)</w:t>
      </w:r>
      <w:r w:rsidR="001D4E5C">
        <w:rPr>
          <w:sz w:val="24"/>
          <w:szCs w:val="24"/>
        </w:rPr>
        <w:t xml:space="preserve">. </w:t>
      </w:r>
      <w:bookmarkStart w:id="9" w:name="_Hlk89026855"/>
      <w:r w:rsidR="001D4E5C">
        <w:rPr>
          <w:sz w:val="24"/>
          <w:szCs w:val="24"/>
        </w:rPr>
        <w:t>Αρμοδιότητες:</w:t>
      </w:r>
    </w:p>
    <w:p w14:paraId="6690481E" w14:textId="7B2B79BF" w:rsidR="001D4E5C" w:rsidRDefault="001D4E5C" w:rsidP="00B303ED">
      <w:pPr>
        <w:pStyle w:val="a4"/>
        <w:spacing w:line="240" w:lineRule="auto"/>
        <w:jc w:val="both"/>
        <w:rPr>
          <w:sz w:val="24"/>
          <w:szCs w:val="24"/>
        </w:rPr>
      </w:pPr>
      <w:bookmarkStart w:id="10" w:name="_Hlk89026751"/>
      <w:bookmarkEnd w:id="9"/>
      <w:r>
        <w:rPr>
          <w:sz w:val="24"/>
          <w:szCs w:val="24"/>
        </w:rPr>
        <w:t>-</w:t>
      </w:r>
      <w:r w:rsidRPr="001D4E5C">
        <w:t xml:space="preserve"> </w:t>
      </w:r>
      <w:r>
        <w:rPr>
          <w:sz w:val="24"/>
          <w:szCs w:val="24"/>
        </w:rPr>
        <w:t xml:space="preserve">  Ε</w:t>
      </w:r>
      <w:r w:rsidRPr="001D4E5C">
        <w:rPr>
          <w:sz w:val="24"/>
          <w:szCs w:val="24"/>
        </w:rPr>
        <w:t>πίβλεψη της εκπόνησης Διπλωματικών Εργασιών</w:t>
      </w:r>
      <w:r w:rsidR="007123BB">
        <w:rPr>
          <w:sz w:val="24"/>
          <w:szCs w:val="24"/>
        </w:rPr>
        <w:t xml:space="preserve"> (</w:t>
      </w:r>
      <w:r w:rsidR="007123BB" w:rsidRPr="007123BB">
        <w:rPr>
          <w:sz w:val="24"/>
          <w:szCs w:val="24"/>
        </w:rPr>
        <w:t>Συνολικά ήμουν επιβλέπων σε</w:t>
      </w:r>
      <w:r w:rsidR="007123BB">
        <w:rPr>
          <w:sz w:val="24"/>
          <w:szCs w:val="24"/>
        </w:rPr>
        <w:t xml:space="preserve"> 5</w:t>
      </w:r>
      <w:r w:rsidR="007123BB" w:rsidRPr="007123BB">
        <w:rPr>
          <w:sz w:val="24"/>
          <w:szCs w:val="24"/>
        </w:rPr>
        <w:t xml:space="preserve"> μεταπτυχιακές εργασίες.</w:t>
      </w:r>
    </w:p>
    <w:p w14:paraId="27857B15" w14:textId="656E0855" w:rsidR="00B303ED" w:rsidRDefault="001D4E5C" w:rsidP="00B303ED">
      <w:pPr>
        <w:pStyle w:val="a4"/>
        <w:spacing w:line="240" w:lineRule="auto"/>
        <w:jc w:val="both"/>
        <w:rPr>
          <w:sz w:val="24"/>
          <w:szCs w:val="24"/>
        </w:rPr>
      </w:pPr>
      <w:r>
        <w:rPr>
          <w:sz w:val="24"/>
          <w:szCs w:val="24"/>
        </w:rPr>
        <w:t>- Δ</w:t>
      </w:r>
      <w:r w:rsidRPr="001D4E5C">
        <w:rPr>
          <w:sz w:val="24"/>
          <w:szCs w:val="24"/>
        </w:rPr>
        <w:t xml:space="preserve">ιδασκαλία του μαθήματος </w:t>
      </w:r>
      <w:r w:rsidRPr="009E5293">
        <w:rPr>
          <w:sz w:val="24"/>
          <w:szCs w:val="24"/>
          <w:u w:val="single"/>
        </w:rPr>
        <w:t>(ΓΕΡ51) Γλωσσικές Δεξιότητες στη Γραπτή Επικοινωνία της Γερμανικής Γλώσσας</w:t>
      </w:r>
      <w:r w:rsidR="00D07E1A">
        <w:rPr>
          <w:sz w:val="24"/>
          <w:szCs w:val="24"/>
        </w:rPr>
        <w:t xml:space="preserve"> </w:t>
      </w:r>
      <w:bookmarkEnd w:id="10"/>
      <w:r w:rsidR="00D07E1A">
        <w:rPr>
          <w:sz w:val="24"/>
          <w:szCs w:val="24"/>
        </w:rPr>
        <w:t>(</w:t>
      </w:r>
      <w:r w:rsidR="00D07E1A" w:rsidRPr="00D07E1A">
        <w:rPr>
          <w:sz w:val="24"/>
          <w:szCs w:val="24"/>
        </w:rPr>
        <w:t xml:space="preserve">10/10/2017 </w:t>
      </w:r>
      <w:r w:rsidR="00D07E1A">
        <w:rPr>
          <w:sz w:val="24"/>
          <w:szCs w:val="24"/>
        </w:rPr>
        <w:t>έως</w:t>
      </w:r>
      <w:r w:rsidR="00D07E1A" w:rsidRPr="00D07E1A">
        <w:rPr>
          <w:sz w:val="24"/>
          <w:szCs w:val="24"/>
        </w:rPr>
        <w:t xml:space="preserve"> 31/07/2018</w:t>
      </w:r>
      <w:r w:rsidR="00D07E1A">
        <w:rPr>
          <w:sz w:val="24"/>
          <w:szCs w:val="24"/>
        </w:rPr>
        <w:t>)</w:t>
      </w:r>
    </w:p>
    <w:p w14:paraId="49429ABE" w14:textId="77777777" w:rsidR="00D07E1A" w:rsidRDefault="00D07E1A" w:rsidP="00B303ED">
      <w:pPr>
        <w:pStyle w:val="a4"/>
        <w:spacing w:line="240" w:lineRule="auto"/>
        <w:jc w:val="both"/>
        <w:rPr>
          <w:sz w:val="24"/>
          <w:szCs w:val="24"/>
        </w:rPr>
      </w:pPr>
    </w:p>
    <w:p w14:paraId="1929E927" w14:textId="72D59A53" w:rsidR="00D07E1A" w:rsidRPr="00B303ED" w:rsidRDefault="00D07E1A" w:rsidP="00B303ED">
      <w:pPr>
        <w:pStyle w:val="a4"/>
        <w:spacing w:line="240" w:lineRule="auto"/>
        <w:jc w:val="both"/>
        <w:rPr>
          <w:sz w:val="24"/>
          <w:szCs w:val="24"/>
        </w:rPr>
      </w:pPr>
      <w:r>
        <w:rPr>
          <w:sz w:val="24"/>
          <w:szCs w:val="24"/>
        </w:rPr>
        <w:t xml:space="preserve">Β. </w:t>
      </w:r>
      <w:bookmarkStart w:id="11" w:name="_Hlk89027013"/>
      <w:r w:rsidR="009E5293" w:rsidRPr="009E5293">
        <w:rPr>
          <w:sz w:val="24"/>
          <w:szCs w:val="24"/>
        </w:rPr>
        <w:t xml:space="preserve">01/10/2018 </w:t>
      </w:r>
      <w:r w:rsidR="009E5293">
        <w:rPr>
          <w:sz w:val="24"/>
          <w:szCs w:val="24"/>
        </w:rPr>
        <w:t>έως</w:t>
      </w:r>
      <w:r w:rsidR="009E5293" w:rsidRPr="009E5293">
        <w:rPr>
          <w:sz w:val="24"/>
          <w:szCs w:val="24"/>
        </w:rPr>
        <w:t xml:space="preserve"> 31/07/2019</w:t>
      </w:r>
      <w:r w:rsidR="009E5293">
        <w:rPr>
          <w:sz w:val="24"/>
          <w:szCs w:val="24"/>
        </w:rPr>
        <w:t xml:space="preserve">, </w:t>
      </w:r>
      <w:r w:rsidR="00A15FF4" w:rsidRPr="00A15FF4">
        <w:rPr>
          <w:sz w:val="24"/>
          <w:szCs w:val="24"/>
        </w:rPr>
        <w:t xml:space="preserve">01/10/2019 </w:t>
      </w:r>
      <w:r w:rsidR="00A15FF4">
        <w:rPr>
          <w:sz w:val="24"/>
          <w:szCs w:val="24"/>
        </w:rPr>
        <w:t>έως</w:t>
      </w:r>
      <w:r w:rsidR="00A15FF4" w:rsidRPr="00A15FF4">
        <w:rPr>
          <w:sz w:val="24"/>
          <w:szCs w:val="24"/>
        </w:rPr>
        <w:t xml:space="preserve"> 31/07/2020</w:t>
      </w:r>
      <w:bookmarkEnd w:id="11"/>
      <w:r w:rsidR="00A15FF4">
        <w:rPr>
          <w:sz w:val="24"/>
          <w:szCs w:val="24"/>
        </w:rPr>
        <w:t xml:space="preserve">, </w:t>
      </w:r>
      <w:r w:rsidR="00A15FF4" w:rsidRPr="00A15FF4">
        <w:rPr>
          <w:sz w:val="24"/>
          <w:szCs w:val="24"/>
        </w:rPr>
        <w:t xml:space="preserve">01/10/2020 </w:t>
      </w:r>
      <w:r w:rsidR="00A15FF4">
        <w:rPr>
          <w:sz w:val="24"/>
          <w:szCs w:val="24"/>
        </w:rPr>
        <w:t>έως</w:t>
      </w:r>
      <w:r w:rsidR="00A15FF4" w:rsidRPr="00A15FF4">
        <w:rPr>
          <w:sz w:val="24"/>
          <w:szCs w:val="24"/>
        </w:rPr>
        <w:t xml:space="preserve"> 31/07/2021</w:t>
      </w:r>
      <w:r w:rsidR="00A15FF4">
        <w:rPr>
          <w:sz w:val="24"/>
          <w:szCs w:val="24"/>
        </w:rPr>
        <w:t>,</w:t>
      </w:r>
      <w:r w:rsidR="00A15FF4" w:rsidRPr="00A15FF4">
        <w:t xml:space="preserve"> </w:t>
      </w:r>
      <w:bookmarkStart w:id="12" w:name="_Hlk89027276"/>
      <w:r w:rsidR="00A15FF4" w:rsidRPr="00A15FF4">
        <w:rPr>
          <w:sz w:val="24"/>
          <w:szCs w:val="24"/>
        </w:rPr>
        <w:t>26/11/2021 μέχρι 28/02/2022</w:t>
      </w:r>
      <w:r w:rsidR="00A15FF4">
        <w:rPr>
          <w:sz w:val="24"/>
          <w:szCs w:val="24"/>
        </w:rPr>
        <w:t xml:space="preserve">: </w:t>
      </w:r>
      <w:bookmarkEnd w:id="12"/>
      <w:r w:rsidR="009E5293" w:rsidRPr="009E5293">
        <w:rPr>
          <w:sz w:val="24"/>
          <w:szCs w:val="24"/>
        </w:rPr>
        <w:t>ΜΠΣ</w:t>
      </w:r>
      <w:r w:rsidR="009E5293">
        <w:rPr>
          <w:sz w:val="24"/>
          <w:szCs w:val="24"/>
        </w:rPr>
        <w:t xml:space="preserve"> </w:t>
      </w:r>
      <w:r w:rsidR="009E5293" w:rsidRPr="009E5293">
        <w:rPr>
          <w:i/>
          <w:iCs/>
          <w:sz w:val="24"/>
          <w:szCs w:val="24"/>
        </w:rPr>
        <w:t>Σύγχρονες τάσεις στην Ανάλυση και τη Διδασκαλία της Ελληνικής Γλώσσας</w:t>
      </w:r>
      <w:r w:rsidR="009E5293" w:rsidRPr="009E5293">
        <w:rPr>
          <w:sz w:val="24"/>
          <w:szCs w:val="24"/>
        </w:rPr>
        <w:t xml:space="preserve"> </w:t>
      </w:r>
      <w:r w:rsidR="009E5293" w:rsidRPr="009E5293">
        <w:rPr>
          <w:i/>
          <w:iCs/>
          <w:sz w:val="24"/>
          <w:szCs w:val="24"/>
        </w:rPr>
        <w:t>(ΑΔΕ)</w:t>
      </w:r>
      <w:r w:rsidR="009E5293" w:rsidRPr="009E5293">
        <w:rPr>
          <w:sz w:val="24"/>
          <w:szCs w:val="24"/>
        </w:rPr>
        <w:t xml:space="preserve"> της Σχολής Ανθρωπιστικών Σπουδών</w:t>
      </w:r>
      <w:bookmarkStart w:id="13" w:name="_Hlk89027303"/>
      <w:r w:rsidR="009E5293">
        <w:rPr>
          <w:sz w:val="24"/>
          <w:szCs w:val="24"/>
        </w:rPr>
        <w:t xml:space="preserve">. </w:t>
      </w:r>
      <w:r w:rsidR="009E5293" w:rsidRPr="009E5293">
        <w:rPr>
          <w:sz w:val="24"/>
          <w:szCs w:val="24"/>
        </w:rPr>
        <w:t>Αρμοδιότητες:</w:t>
      </w:r>
      <w:bookmarkEnd w:id="13"/>
    </w:p>
    <w:p w14:paraId="675E2AD4" w14:textId="03D13F70" w:rsidR="009E5293" w:rsidRPr="009E5293" w:rsidRDefault="009E5293" w:rsidP="009E5293">
      <w:pPr>
        <w:pStyle w:val="a4"/>
        <w:spacing w:line="240" w:lineRule="auto"/>
        <w:jc w:val="both"/>
        <w:rPr>
          <w:sz w:val="24"/>
          <w:szCs w:val="24"/>
          <w:u w:val="single"/>
        </w:rPr>
      </w:pPr>
      <w:r w:rsidRPr="009E5293">
        <w:rPr>
          <w:b/>
          <w:bCs/>
          <w:sz w:val="24"/>
          <w:szCs w:val="24"/>
        </w:rPr>
        <w:t xml:space="preserve">-  </w:t>
      </w:r>
      <w:bookmarkStart w:id="14" w:name="_Hlk89027319"/>
      <w:r w:rsidRPr="009E5293">
        <w:rPr>
          <w:sz w:val="24"/>
          <w:szCs w:val="24"/>
        </w:rPr>
        <w:t xml:space="preserve">Διδασκαλία του μαθήματος </w:t>
      </w:r>
      <w:bookmarkEnd w:id="14"/>
      <w:r w:rsidRPr="009E5293">
        <w:rPr>
          <w:sz w:val="24"/>
          <w:szCs w:val="24"/>
          <w:u w:val="single"/>
        </w:rPr>
        <w:t>(ΑΔΕ61) Ζητήματα Κοινωνιογλωσσολογίας για Εκπαιδευτικούς</w:t>
      </w:r>
      <w:r w:rsidR="00A15FF4">
        <w:rPr>
          <w:sz w:val="24"/>
          <w:szCs w:val="24"/>
          <w:u w:val="single"/>
        </w:rPr>
        <w:t xml:space="preserve"> </w:t>
      </w:r>
      <w:r w:rsidR="00A15FF4" w:rsidRPr="00A15FF4">
        <w:rPr>
          <w:sz w:val="24"/>
          <w:szCs w:val="24"/>
        </w:rPr>
        <w:t>(01/10/2018 έως 31/07/2019, 01/10/2019 έως 31/07/2020)</w:t>
      </w:r>
    </w:p>
    <w:p w14:paraId="1D772C4E" w14:textId="031B2AA6" w:rsidR="009E5293" w:rsidRDefault="009E5293" w:rsidP="009E5293">
      <w:pPr>
        <w:pStyle w:val="a4"/>
        <w:spacing w:line="240" w:lineRule="auto"/>
        <w:jc w:val="both"/>
        <w:rPr>
          <w:sz w:val="24"/>
          <w:szCs w:val="24"/>
        </w:rPr>
      </w:pPr>
      <w:r>
        <w:rPr>
          <w:b/>
          <w:bCs/>
          <w:sz w:val="24"/>
          <w:szCs w:val="24"/>
        </w:rPr>
        <w:t>-</w:t>
      </w:r>
      <w:r>
        <w:rPr>
          <w:sz w:val="24"/>
          <w:szCs w:val="24"/>
        </w:rPr>
        <w:t xml:space="preserve">  </w:t>
      </w:r>
      <w:r w:rsidRPr="009E5293">
        <w:rPr>
          <w:sz w:val="24"/>
          <w:szCs w:val="24"/>
        </w:rPr>
        <w:t>Επίβλεψη της εκπόνησης Διπλωματικών Εργασιών</w:t>
      </w:r>
      <w:r w:rsidR="007123BB">
        <w:rPr>
          <w:sz w:val="24"/>
          <w:szCs w:val="24"/>
        </w:rPr>
        <w:t xml:space="preserve"> (</w:t>
      </w:r>
      <w:r w:rsidR="007123BB" w:rsidRPr="007123BB">
        <w:rPr>
          <w:sz w:val="24"/>
          <w:szCs w:val="24"/>
        </w:rPr>
        <w:t xml:space="preserve">Συνολικά ήμουν επιβλέπων σε </w:t>
      </w:r>
      <w:r w:rsidR="007123BB">
        <w:rPr>
          <w:sz w:val="24"/>
          <w:szCs w:val="24"/>
        </w:rPr>
        <w:t>10</w:t>
      </w:r>
      <w:r w:rsidR="007123BB" w:rsidRPr="007123BB">
        <w:rPr>
          <w:sz w:val="24"/>
          <w:szCs w:val="24"/>
        </w:rPr>
        <w:t xml:space="preserve"> μεταπτυχιακές εργασίες</w:t>
      </w:r>
      <w:r w:rsidR="007123BB">
        <w:rPr>
          <w:sz w:val="24"/>
          <w:szCs w:val="24"/>
        </w:rPr>
        <w:t>).</w:t>
      </w:r>
    </w:p>
    <w:p w14:paraId="77CB4DB1" w14:textId="4D706461" w:rsidR="00812237" w:rsidRDefault="00812237" w:rsidP="009E5293">
      <w:pPr>
        <w:pStyle w:val="a4"/>
        <w:spacing w:line="240" w:lineRule="auto"/>
        <w:jc w:val="both"/>
        <w:rPr>
          <w:sz w:val="24"/>
          <w:szCs w:val="24"/>
        </w:rPr>
      </w:pPr>
    </w:p>
    <w:p w14:paraId="6BC7B86C" w14:textId="318F3CAD" w:rsidR="00812237" w:rsidRPr="00812237" w:rsidRDefault="00812237" w:rsidP="009E5293">
      <w:pPr>
        <w:pStyle w:val="a4"/>
        <w:spacing w:line="240" w:lineRule="auto"/>
        <w:jc w:val="both"/>
        <w:rPr>
          <w:sz w:val="24"/>
          <w:szCs w:val="24"/>
          <w:u w:val="single"/>
        </w:rPr>
      </w:pPr>
      <w:r>
        <w:rPr>
          <w:sz w:val="24"/>
          <w:szCs w:val="24"/>
        </w:rPr>
        <w:t xml:space="preserve">Γ. </w:t>
      </w:r>
      <w:r w:rsidRPr="00812237">
        <w:rPr>
          <w:sz w:val="24"/>
          <w:szCs w:val="24"/>
        </w:rPr>
        <w:t xml:space="preserve">01/03/2021 </w:t>
      </w:r>
      <w:r>
        <w:rPr>
          <w:sz w:val="24"/>
          <w:szCs w:val="24"/>
        </w:rPr>
        <w:t>έως</w:t>
      </w:r>
      <w:r w:rsidRPr="00812237">
        <w:rPr>
          <w:sz w:val="24"/>
          <w:szCs w:val="24"/>
        </w:rPr>
        <w:t xml:space="preserve"> 31/07/2021</w:t>
      </w:r>
      <w:r>
        <w:rPr>
          <w:sz w:val="24"/>
          <w:szCs w:val="24"/>
        </w:rPr>
        <w:t>, 01</w:t>
      </w:r>
      <w:r w:rsidRPr="00812237">
        <w:rPr>
          <w:sz w:val="24"/>
          <w:szCs w:val="24"/>
        </w:rPr>
        <w:t>/1</w:t>
      </w:r>
      <w:r>
        <w:rPr>
          <w:sz w:val="24"/>
          <w:szCs w:val="24"/>
        </w:rPr>
        <w:t>0</w:t>
      </w:r>
      <w:r w:rsidRPr="00812237">
        <w:rPr>
          <w:sz w:val="24"/>
          <w:szCs w:val="24"/>
        </w:rPr>
        <w:t xml:space="preserve">/2021 </w:t>
      </w:r>
      <w:r>
        <w:rPr>
          <w:sz w:val="24"/>
          <w:szCs w:val="24"/>
        </w:rPr>
        <w:t>έως</w:t>
      </w:r>
      <w:r w:rsidRPr="00812237">
        <w:rPr>
          <w:sz w:val="24"/>
          <w:szCs w:val="24"/>
        </w:rPr>
        <w:t xml:space="preserve"> 28/02/2022:  [ΕΤΑ] </w:t>
      </w:r>
      <w:r w:rsidRPr="00812237">
        <w:rPr>
          <w:i/>
          <w:iCs/>
          <w:sz w:val="24"/>
          <w:szCs w:val="24"/>
        </w:rPr>
        <w:t>Εκπαίδευση και Τεχνολογίες σε συστήματα εξ αποστάσεως διδασκαλίας και μάθησης-επιστήμες της αγωγής</w:t>
      </w:r>
      <w:r w:rsidRPr="00812237">
        <w:rPr>
          <w:sz w:val="24"/>
          <w:szCs w:val="24"/>
        </w:rPr>
        <w:t xml:space="preserve"> της Σχολής Ανθρωπιστικών Επιστημών. Αρμοδιότητες:</w:t>
      </w:r>
      <w:r>
        <w:rPr>
          <w:sz w:val="24"/>
          <w:szCs w:val="24"/>
        </w:rPr>
        <w:t xml:space="preserve"> </w:t>
      </w:r>
      <w:r w:rsidRPr="00812237">
        <w:rPr>
          <w:sz w:val="24"/>
          <w:szCs w:val="24"/>
        </w:rPr>
        <w:t>Διδασκαλία του μαθήματος</w:t>
      </w:r>
      <w:r>
        <w:rPr>
          <w:sz w:val="24"/>
          <w:szCs w:val="24"/>
        </w:rPr>
        <w:t xml:space="preserve"> </w:t>
      </w:r>
      <w:r w:rsidRPr="00812237">
        <w:rPr>
          <w:sz w:val="24"/>
          <w:szCs w:val="24"/>
          <w:u w:val="single"/>
        </w:rPr>
        <w:t>[ΕΤΑ52] Το εκπαιδευτικό υλικό και ο σχεδιασμός της διδασκαλίας και μάθησης</w:t>
      </w:r>
    </w:p>
    <w:p w14:paraId="432BEF23" w14:textId="77777777" w:rsidR="009E5293" w:rsidRDefault="009E5293" w:rsidP="00B303ED">
      <w:pPr>
        <w:pStyle w:val="a4"/>
        <w:spacing w:line="240" w:lineRule="auto"/>
        <w:jc w:val="both"/>
        <w:rPr>
          <w:b/>
          <w:bCs/>
          <w:sz w:val="24"/>
          <w:szCs w:val="24"/>
        </w:rPr>
      </w:pPr>
    </w:p>
    <w:p w14:paraId="1BC7759E" w14:textId="77777777" w:rsidR="00B303ED" w:rsidRDefault="00B303ED" w:rsidP="00B303ED">
      <w:pPr>
        <w:pStyle w:val="a4"/>
        <w:numPr>
          <w:ilvl w:val="0"/>
          <w:numId w:val="9"/>
        </w:numPr>
        <w:rPr>
          <w:b/>
          <w:bCs/>
          <w:sz w:val="24"/>
          <w:szCs w:val="24"/>
        </w:rPr>
      </w:pPr>
      <w:r w:rsidRPr="00B303ED">
        <w:rPr>
          <w:b/>
          <w:bCs/>
          <w:sz w:val="24"/>
          <w:szCs w:val="24"/>
        </w:rPr>
        <w:t>ΕΥΡΩΠΑΪΚΟ ΠΑΝΕΠΙΣΤΗΜΙΟ ΚΥΠΡΟΥ</w:t>
      </w:r>
    </w:p>
    <w:p w14:paraId="58E3A86C" w14:textId="494E4006" w:rsidR="00B303ED" w:rsidRDefault="00B303ED" w:rsidP="00B303ED">
      <w:pPr>
        <w:pStyle w:val="a4"/>
        <w:rPr>
          <w:sz w:val="24"/>
          <w:szCs w:val="24"/>
        </w:rPr>
      </w:pPr>
      <w:r w:rsidRPr="00B303ED">
        <w:rPr>
          <w:sz w:val="24"/>
          <w:szCs w:val="24"/>
        </w:rPr>
        <w:t xml:space="preserve">20/10/2015 μέχρι 31/12/2017: Επιστημονικός συνεργάτης του με αρμοδιότητα την επίβλεψη της εκπόνησης Διπλωματικών Εργασιών με τη μεθοδολογία της </w:t>
      </w:r>
      <w:proofErr w:type="spellStart"/>
      <w:r w:rsidRPr="00B303ED">
        <w:rPr>
          <w:sz w:val="24"/>
          <w:szCs w:val="24"/>
        </w:rPr>
        <w:t>ΑεξΑΕ</w:t>
      </w:r>
      <w:proofErr w:type="spellEnd"/>
      <w:r w:rsidRPr="00B303ED">
        <w:rPr>
          <w:sz w:val="24"/>
          <w:szCs w:val="24"/>
        </w:rPr>
        <w:t xml:space="preserve"> στο πλαίσιο του μεταπτυχιακού προγράμματος σπουδών </w:t>
      </w:r>
      <w:r w:rsidRPr="006F092D">
        <w:rPr>
          <w:i/>
          <w:iCs/>
          <w:sz w:val="24"/>
          <w:szCs w:val="24"/>
        </w:rPr>
        <w:t>Ειδικής (Ενιαίας) Αγωγής</w:t>
      </w:r>
      <w:r w:rsidRPr="00B303ED">
        <w:rPr>
          <w:sz w:val="24"/>
          <w:szCs w:val="24"/>
        </w:rPr>
        <w:t xml:space="preserve"> του τμήματος Επιστημών της Αγωγής της Σχολής Τεχνών και </w:t>
      </w:r>
      <w:proofErr w:type="spellStart"/>
      <w:r w:rsidRPr="00B303ED">
        <w:rPr>
          <w:sz w:val="24"/>
          <w:szCs w:val="24"/>
        </w:rPr>
        <w:t>Eπιστημών</w:t>
      </w:r>
      <w:proofErr w:type="spellEnd"/>
      <w:r w:rsidRPr="00B303ED">
        <w:rPr>
          <w:sz w:val="24"/>
          <w:szCs w:val="24"/>
        </w:rPr>
        <w:t xml:space="preserve"> της Αγωγής. </w:t>
      </w:r>
      <w:bookmarkStart w:id="15" w:name="_Hlk89247329"/>
      <w:r w:rsidRPr="00B303ED">
        <w:rPr>
          <w:sz w:val="24"/>
          <w:szCs w:val="24"/>
        </w:rPr>
        <w:t>Συνολικά ήμουν επιβλέπων σε 11 μεταπτυχιακές εργασίες.</w:t>
      </w:r>
    </w:p>
    <w:bookmarkEnd w:id="15"/>
    <w:p w14:paraId="2F61C7BB" w14:textId="77777777" w:rsidR="00B303ED" w:rsidRPr="00B303ED" w:rsidRDefault="00B303ED" w:rsidP="00B303ED">
      <w:pPr>
        <w:pStyle w:val="a4"/>
        <w:rPr>
          <w:sz w:val="24"/>
          <w:szCs w:val="24"/>
        </w:rPr>
      </w:pPr>
    </w:p>
    <w:p w14:paraId="42E9CD64" w14:textId="3DC68F1A" w:rsidR="00B303ED" w:rsidRDefault="00B303ED" w:rsidP="00B303ED">
      <w:pPr>
        <w:pStyle w:val="a4"/>
        <w:numPr>
          <w:ilvl w:val="0"/>
          <w:numId w:val="9"/>
        </w:numPr>
        <w:spacing w:line="240" w:lineRule="auto"/>
        <w:jc w:val="both"/>
        <w:rPr>
          <w:b/>
          <w:bCs/>
          <w:sz w:val="24"/>
          <w:szCs w:val="24"/>
        </w:rPr>
      </w:pPr>
      <w:r>
        <w:rPr>
          <w:b/>
          <w:bCs/>
          <w:sz w:val="24"/>
          <w:szCs w:val="24"/>
        </w:rPr>
        <w:t>ΠΑΝΕΠΙΣΤΗΜΙΟ ΙΩΑΝΝΙΝΩΝ</w:t>
      </w:r>
    </w:p>
    <w:p w14:paraId="056CACAB" w14:textId="2C93AF0A" w:rsidR="00B303ED" w:rsidRDefault="00B303ED" w:rsidP="00B303ED">
      <w:pPr>
        <w:pStyle w:val="a4"/>
        <w:spacing w:line="240" w:lineRule="auto"/>
        <w:jc w:val="both"/>
        <w:rPr>
          <w:sz w:val="24"/>
          <w:szCs w:val="24"/>
        </w:rPr>
      </w:pPr>
      <w:r w:rsidRPr="00B303ED">
        <w:rPr>
          <w:sz w:val="24"/>
          <w:szCs w:val="24"/>
        </w:rPr>
        <w:t xml:space="preserve">Α. 23.12.2020: Διδασκαλία ενός τρίωρου μαθήματος με τίτλο «Διγλωσσία και δίγλωσση εκπαίδευση» </w:t>
      </w:r>
      <w:bookmarkStart w:id="16" w:name="_Hlk89024910"/>
      <w:r w:rsidRPr="00B303ED">
        <w:rPr>
          <w:sz w:val="24"/>
          <w:szCs w:val="24"/>
        </w:rPr>
        <w:t xml:space="preserve">στο Μεταπτυχιακό Πρόγραμμα Σπουδών «Επιστήμες της Αγωγής» του τμήματος Φιλοσοφίας </w:t>
      </w:r>
      <w:bookmarkEnd w:id="16"/>
      <w:r w:rsidRPr="00B303ED">
        <w:rPr>
          <w:sz w:val="24"/>
          <w:szCs w:val="24"/>
        </w:rPr>
        <w:t xml:space="preserve">του Πανεπιστημίου Ιωαννίνων στο πλαίσιο της σειράς μαθημάτων «Θεωρίες διαπολιτισμικής εκπαίδευσης» του χειμερινού εξαμήνου 2020-21 (έγκριση της Συνέλευσης του Τμήματος </w:t>
      </w:r>
      <w:proofErr w:type="spellStart"/>
      <w:r w:rsidRPr="00B303ED">
        <w:rPr>
          <w:sz w:val="24"/>
          <w:szCs w:val="24"/>
        </w:rPr>
        <w:t>υπ’αριθμ</w:t>
      </w:r>
      <w:proofErr w:type="spellEnd"/>
      <w:r w:rsidRPr="00B303ED">
        <w:rPr>
          <w:sz w:val="24"/>
          <w:szCs w:val="24"/>
        </w:rPr>
        <w:t>. 440/24-6-2020).</w:t>
      </w:r>
    </w:p>
    <w:p w14:paraId="38AECBBB" w14:textId="77777777" w:rsidR="006F092D" w:rsidRDefault="006F092D" w:rsidP="00B303ED">
      <w:pPr>
        <w:pStyle w:val="a4"/>
        <w:spacing w:line="240" w:lineRule="auto"/>
        <w:jc w:val="both"/>
        <w:rPr>
          <w:sz w:val="24"/>
          <w:szCs w:val="24"/>
        </w:rPr>
      </w:pPr>
    </w:p>
    <w:p w14:paraId="7149A9F7" w14:textId="3AC0B0F7" w:rsidR="00B303ED" w:rsidRDefault="00B303ED" w:rsidP="00B303ED">
      <w:pPr>
        <w:pStyle w:val="a4"/>
        <w:spacing w:line="240" w:lineRule="auto"/>
        <w:jc w:val="both"/>
        <w:rPr>
          <w:sz w:val="24"/>
          <w:szCs w:val="24"/>
        </w:rPr>
      </w:pPr>
      <w:r>
        <w:rPr>
          <w:sz w:val="24"/>
          <w:szCs w:val="24"/>
        </w:rPr>
        <w:t xml:space="preserve">Β. </w:t>
      </w:r>
      <w:bookmarkStart w:id="17" w:name="_Hlk98951579"/>
      <w:r>
        <w:rPr>
          <w:sz w:val="24"/>
          <w:szCs w:val="24"/>
        </w:rPr>
        <w:t xml:space="preserve">Χειμερινό Εξάμηνο 2021/22: </w:t>
      </w:r>
      <w:r w:rsidR="006F092D">
        <w:rPr>
          <w:sz w:val="24"/>
          <w:szCs w:val="24"/>
        </w:rPr>
        <w:t xml:space="preserve">Συνδιδασκαλία του μαθήματος </w:t>
      </w:r>
      <w:r>
        <w:rPr>
          <w:sz w:val="24"/>
          <w:szCs w:val="24"/>
        </w:rPr>
        <w:t>«</w:t>
      </w:r>
      <w:r w:rsidR="00036A8A" w:rsidRPr="00036A8A">
        <w:rPr>
          <w:sz w:val="24"/>
          <w:szCs w:val="24"/>
        </w:rPr>
        <w:t>Ψυχολογικές Διαστάσεις στη μάθηση</w:t>
      </w:r>
      <w:r w:rsidR="00036A8A">
        <w:rPr>
          <w:sz w:val="24"/>
          <w:szCs w:val="24"/>
        </w:rPr>
        <w:t xml:space="preserve">» </w:t>
      </w:r>
      <w:r w:rsidR="006F092D" w:rsidRPr="006F092D">
        <w:rPr>
          <w:sz w:val="24"/>
          <w:szCs w:val="24"/>
        </w:rPr>
        <w:t xml:space="preserve">στο Μεταπτυχιακό Πρόγραμμα Σπουδών «Επιστήμες της Αγωγής» του τμήματος Φιλοσοφίας </w:t>
      </w:r>
      <w:bookmarkEnd w:id="17"/>
      <w:r w:rsidR="00036A8A">
        <w:rPr>
          <w:sz w:val="24"/>
          <w:szCs w:val="24"/>
        </w:rPr>
        <w:t xml:space="preserve">με την καθηγήτρια κα Λουτσιάνα </w:t>
      </w:r>
      <w:proofErr w:type="spellStart"/>
      <w:r w:rsidR="00036A8A">
        <w:rPr>
          <w:sz w:val="24"/>
          <w:szCs w:val="24"/>
        </w:rPr>
        <w:t>Μπενινκάζα</w:t>
      </w:r>
      <w:proofErr w:type="spellEnd"/>
    </w:p>
    <w:p w14:paraId="0D51BDFD" w14:textId="13F2469D" w:rsidR="00CE3D0F" w:rsidRDefault="00CE3D0F" w:rsidP="00B303ED">
      <w:pPr>
        <w:pStyle w:val="a4"/>
        <w:spacing w:line="240" w:lineRule="auto"/>
        <w:jc w:val="both"/>
        <w:rPr>
          <w:sz w:val="24"/>
          <w:szCs w:val="24"/>
        </w:rPr>
      </w:pPr>
    </w:p>
    <w:p w14:paraId="508BB53F" w14:textId="4C07F15D" w:rsidR="00CE3D0F" w:rsidRDefault="00CE3D0F" w:rsidP="00B303ED">
      <w:pPr>
        <w:pStyle w:val="a4"/>
        <w:spacing w:line="240" w:lineRule="auto"/>
        <w:jc w:val="both"/>
        <w:rPr>
          <w:sz w:val="24"/>
          <w:szCs w:val="24"/>
        </w:rPr>
      </w:pPr>
      <w:r>
        <w:rPr>
          <w:sz w:val="24"/>
          <w:szCs w:val="24"/>
        </w:rPr>
        <w:t>Γ. Εαρινό</w:t>
      </w:r>
      <w:r w:rsidRPr="00CE3D0F">
        <w:rPr>
          <w:sz w:val="24"/>
          <w:szCs w:val="24"/>
        </w:rPr>
        <w:t xml:space="preserve"> Εξάμηνο 2021/22: </w:t>
      </w:r>
      <w:r>
        <w:rPr>
          <w:sz w:val="24"/>
          <w:szCs w:val="24"/>
        </w:rPr>
        <w:t>Δ</w:t>
      </w:r>
      <w:r w:rsidRPr="00CE3D0F">
        <w:rPr>
          <w:sz w:val="24"/>
          <w:szCs w:val="24"/>
        </w:rPr>
        <w:t>ιδασκαλία του μαθήματος «</w:t>
      </w:r>
      <w:r>
        <w:rPr>
          <w:sz w:val="24"/>
          <w:szCs w:val="24"/>
        </w:rPr>
        <w:t>Γλώσσα και Κοινωνία</w:t>
      </w:r>
      <w:r w:rsidRPr="00CE3D0F">
        <w:rPr>
          <w:sz w:val="24"/>
          <w:szCs w:val="24"/>
        </w:rPr>
        <w:t>» στο Μεταπτυχιακό Πρόγραμμα Σπουδών «Επιστήμες της Αγωγής» του τμήματος Φιλοσοφίας</w:t>
      </w:r>
    </w:p>
    <w:p w14:paraId="74549AE9" w14:textId="360C2615" w:rsidR="00E247EB" w:rsidRDefault="00E247EB" w:rsidP="00B303ED">
      <w:pPr>
        <w:pStyle w:val="a4"/>
        <w:spacing w:line="240" w:lineRule="auto"/>
        <w:jc w:val="both"/>
        <w:rPr>
          <w:sz w:val="24"/>
          <w:szCs w:val="24"/>
        </w:rPr>
      </w:pPr>
    </w:p>
    <w:p w14:paraId="0B1DD0FE" w14:textId="71BB5534" w:rsidR="00734531" w:rsidRPr="00734531" w:rsidRDefault="00CE3D0F" w:rsidP="00B303ED">
      <w:pPr>
        <w:pStyle w:val="a4"/>
        <w:spacing w:line="240" w:lineRule="auto"/>
        <w:jc w:val="both"/>
        <w:rPr>
          <w:sz w:val="24"/>
          <w:szCs w:val="24"/>
        </w:rPr>
      </w:pPr>
      <w:r>
        <w:rPr>
          <w:sz w:val="24"/>
          <w:szCs w:val="24"/>
        </w:rPr>
        <w:t>Δ</w:t>
      </w:r>
      <w:r w:rsidR="00734531">
        <w:rPr>
          <w:sz w:val="24"/>
          <w:szCs w:val="24"/>
        </w:rPr>
        <w:t>. Επιβλέπων μεταπτυχιακών εργασιών (έχω αναλάβει το 2021 δύο μεταπτυχιακές εργασίες)</w:t>
      </w:r>
    </w:p>
    <w:p w14:paraId="173B153E" w14:textId="738A8B03" w:rsidR="001B666A" w:rsidRPr="006C64E7" w:rsidRDefault="006C64E7" w:rsidP="00F07D01">
      <w:pPr>
        <w:spacing w:line="240" w:lineRule="auto"/>
        <w:ind w:left="360" w:firstLine="349"/>
        <w:jc w:val="both"/>
        <w:rPr>
          <w:b/>
          <w:bCs/>
          <w:sz w:val="24"/>
          <w:szCs w:val="24"/>
        </w:rPr>
      </w:pPr>
      <w:r w:rsidRPr="006C64E7">
        <w:rPr>
          <w:b/>
          <w:bCs/>
          <w:sz w:val="24"/>
          <w:szCs w:val="24"/>
        </w:rPr>
        <w:t>_______________________________________________________________</w:t>
      </w:r>
    </w:p>
    <w:p w14:paraId="3CE9E9AE" w14:textId="63559246" w:rsidR="00271497" w:rsidRPr="006C64E7" w:rsidRDefault="006C64E7" w:rsidP="006C64E7">
      <w:pPr>
        <w:pStyle w:val="a4"/>
        <w:pBdr>
          <w:bottom w:val="single" w:sz="12" w:space="1" w:color="auto"/>
        </w:pBdr>
        <w:spacing w:line="240" w:lineRule="auto"/>
        <w:jc w:val="both"/>
        <w:rPr>
          <w:rFonts w:ascii="Calibri" w:hAnsi="Calibri" w:cs="Calibri"/>
          <w:b/>
          <w:bCs/>
          <w:sz w:val="24"/>
          <w:szCs w:val="24"/>
        </w:rPr>
      </w:pPr>
      <w:r w:rsidRPr="006C64E7">
        <w:rPr>
          <w:b/>
          <w:bCs/>
          <w:sz w:val="24"/>
          <w:szCs w:val="24"/>
        </w:rPr>
        <w:t xml:space="preserve">ΔΙΔΑΚΤΙΚΟ ΕΡΓΟ </w:t>
      </w:r>
      <w:r w:rsidRPr="006C64E7">
        <w:rPr>
          <w:rFonts w:ascii="Calibri" w:hAnsi="Calibri" w:cs="Calibri"/>
          <w:b/>
          <w:bCs/>
          <w:sz w:val="24"/>
          <w:szCs w:val="24"/>
        </w:rPr>
        <w:t>ΣΕ</w:t>
      </w:r>
      <w:r w:rsidRPr="006C64E7">
        <w:rPr>
          <w:b/>
          <w:bCs/>
          <w:sz w:val="24"/>
          <w:szCs w:val="24"/>
        </w:rPr>
        <w:t xml:space="preserve"> </w:t>
      </w:r>
      <w:r w:rsidRPr="006C64E7">
        <w:rPr>
          <w:rFonts w:ascii="Calibri" w:hAnsi="Calibri" w:cs="Calibri"/>
          <w:b/>
          <w:bCs/>
          <w:sz w:val="24"/>
          <w:szCs w:val="24"/>
        </w:rPr>
        <w:t>ΦΟΡΕΙΣ</w:t>
      </w:r>
      <w:r w:rsidRPr="006C64E7">
        <w:rPr>
          <w:b/>
          <w:bCs/>
          <w:sz w:val="24"/>
          <w:szCs w:val="24"/>
        </w:rPr>
        <w:t xml:space="preserve"> </w:t>
      </w:r>
      <w:r w:rsidRPr="006C64E7">
        <w:rPr>
          <w:rFonts w:ascii="Calibri" w:hAnsi="Calibri" w:cs="Calibri"/>
          <w:b/>
          <w:bCs/>
          <w:sz w:val="24"/>
          <w:szCs w:val="24"/>
        </w:rPr>
        <w:t>ΕΠΙΜΟΡΦΩΣΗΣ</w:t>
      </w:r>
      <w:r w:rsidRPr="006C64E7">
        <w:rPr>
          <w:b/>
          <w:bCs/>
          <w:sz w:val="24"/>
          <w:szCs w:val="24"/>
        </w:rPr>
        <w:t xml:space="preserve"> </w:t>
      </w:r>
      <w:r w:rsidRPr="006C64E7">
        <w:rPr>
          <w:rFonts w:ascii="Calibri" w:hAnsi="Calibri" w:cs="Calibri"/>
          <w:b/>
          <w:bCs/>
          <w:sz w:val="24"/>
          <w:szCs w:val="24"/>
        </w:rPr>
        <w:t>ΔΙΔΑΚΤΙΚΟΥ</w:t>
      </w:r>
      <w:r w:rsidRPr="006C64E7">
        <w:rPr>
          <w:b/>
          <w:bCs/>
          <w:sz w:val="24"/>
          <w:szCs w:val="24"/>
        </w:rPr>
        <w:t xml:space="preserve"> </w:t>
      </w:r>
      <w:r w:rsidRPr="006C64E7">
        <w:rPr>
          <w:rFonts w:ascii="Calibri" w:hAnsi="Calibri" w:cs="Calibri"/>
          <w:b/>
          <w:bCs/>
          <w:sz w:val="24"/>
          <w:szCs w:val="24"/>
        </w:rPr>
        <w:t>ΠΡΟΣΩΠΙΚΟΥ</w:t>
      </w:r>
      <w:r w:rsidRPr="006C64E7">
        <w:rPr>
          <w:b/>
          <w:bCs/>
          <w:sz w:val="24"/>
          <w:szCs w:val="24"/>
        </w:rPr>
        <w:t xml:space="preserve"> </w:t>
      </w:r>
      <w:r w:rsidRPr="006C64E7">
        <w:rPr>
          <w:rFonts w:ascii="Calibri" w:hAnsi="Calibri" w:cs="Calibri"/>
          <w:b/>
          <w:bCs/>
          <w:sz w:val="24"/>
          <w:szCs w:val="24"/>
        </w:rPr>
        <w:t xml:space="preserve">ΠΡΩΤΟΒΑΘΜΙΑΣ </w:t>
      </w:r>
      <w:r w:rsidRPr="006C64E7">
        <w:rPr>
          <w:b/>
          <w:bCs/>
          <w:sz w:val="24"/>
          <w:szCs w:val="24"/>
        </w:rPr>
        <w:t>ΚΑΙ ΔΕΥΤΕΡΟΒΑΘΜΙΑ</w:t>
      </w:r>
      <w:r w:rsidRPr="006C64E7">
        <w:rPr>
          <w:rFonts w:ascii="Calibri" w:hAnsi="Calibri" w:cs="Calibri"/>
          <w:b/>
          <w:bCs/>
          <w:sz w:val="24"/>
          <w:szCs w:val="24"/>
        </w:rPr>
        <w:t>Σ</w:t>
      </w:r>
      <w:r w:rsidRPr="006C64E7">
        <w:rPr>
          <w:b/>
          <w:bCs/>
          <w:sz w:val="24"/>
          <w:szCs w:val="24"/>
        </w:rPr>
        <w:t xml:space="preserve"> </w:t>
      </w:r>
      <w:r w:rsidRPr="006C64E7">
        <w:rPr>
          <w:rFonts w:ascii="Calibri" w:hAnsi="Calibri" w:cs="Calibri"/>
          <w:b/>
          <w:bCs/>
          <w:sz w:val="24"/>
          <w:szCs w:val="24"/>
        </w:rPr>
        <w:t>ΕΚΠ</w:t>
      </w:r>
      <w:r w:rsidRPr="006C64E7">
        <w:rPr>
          <w:b/>
          <w:bCs/>
          <w:sz w:val="24"/>
          <w:szCs w:val="24"/>
        </w:rPr>
        <w:t>A</w:t>
      </w:r>
      <w:r w:rsidRPr="006C64E7">
        <w:rPr>
          <w:rFonts w:ascii="Calibri" w:hAnsi="Calibri" w:cs="Calibri"/>
          <w:b/>
          <w:bCs/>
          <w:sz w:val="24"/>
          <w:szCs w:val="24"/>
        </w:rPr>
        <w:t>ΙΔΕΥΣΗΣ</w:t>
      </w:r>
    </w:p>
    <w:p w14:paraId="64882737" w14:textId="0D3554C8" w:rsidR="00F07D01" w:rsidRDefault="00F07D01" w:rsidP="00F07D01">
      <w:pPr>
        <w:pStyle w:val="a4"/>
        <w:spacing w:line="240" w:lineRule="auto"/>
        <w:ind w:left="0"/>
        <w:jc w:val="both"/>
        <w:rPr>
          <w:b/>
          <w:bCs/>
          <w:sz w:val="24"/>
          <w:szCs w:val="24"/>
        </w:rPr>
      </w:pPr>
    </w:p>
    <w:p w14:paraId="1A6739E7" w14:textId="3F7FEDE1" w:rsidR="00350A1C" w:rsidRPr="00350A1C" w:rsidRDefault="00350A1C" w:rsidP="00350A1C">
      <w:pPr>
        <w:pStyle w:val="a4"/>
        <w:spacing w:line="240" w:lineRule="auto"/>
        <w:ind w:left="0"/>
        <w:jc w:val="both"/>
        <w:rPr>
          <w:sz w:val="24"/>
          <w:szCs w:val="24"/>
        </w:rPr>
      </w:pPr>
      <w:r>
        <w:rPr>
          <w:sz w:val="24"/>
          <w:szCs w:val="24"/>
        </w:rPr>
        <w:t xml:space="preserve">        Α</w:t>
      </w:r>
      <w:r w:rsidRPr="00350A1C">
        <w:rPr>
          <w:sz w:val="24"/>
          <w:szCs w:val="24"/>
        </w:rPr>
        <w:t>. ΣΤΑ ΠΕΚ ΝΕΟΔΙΟΡΙΣΤΩΝ-ΑΝΑΠΛΗΡΩΤΩΝ ΚΑΘΗΓΗΤΩΝ</w:t>
      </w:r>
    </w:p>
    <w:p w14:paraId="052507BF" w14:textId="04DB94D8" w:rsidR="00350A1C" w:rsidRPr="00350A1C" w:rsidRDefault="00350A1C" w:rsidP="00350A1C">
      <w:pPr>
        <w:pStyle w:val="a4"/>
        <w:spacing w:line="240" w:lineRule="auto"/>
        <w:ind w:left="851"/>
        <w:jc w:val="both"/>
        <w:rPr>
          <w:sz w:val="24"/>
          <w:szCs w:val="24"/>
        </w:rPr>
      </w:pPr>
      <w:r w:rsidRPr="00350A1C">
        <w:rPr>
          <w:sz w:val="24"/>
          <w:szCs w:val="24"/>
        </w:rPr>
        <w:t>1.</w:t>
      </w:r>
      <w:r w:rsidRPr="00350A1C">
        <w:rPr>
          <w:sz w:val="24"/>
          <w:szCs w:val="24"/>
        </w:rPr>
        <w:tab/>
        <w:t xml:space="preserve">28/11/2010: Συμμετοχή ως </w:t>
      </w:r>
      <w:proofErr w:type="spellStart"/>
      <w:r w:rsidRPr="00350A1C">
        <w:rPr>
          <w:sz w:val="24"/>
          <w:szCs w:val="24"/>
        </w:rPr>
        <w:t>επιμορφωτής</w:t>
      </w:r>
      <w:proofErr w:type="spellEnd"/>
      <w:r w:rsidRPr="00350A1C">
        <w:rPr>
          <w:sz w:val="24"/>
          <w:szCs w:val="24"/>
        </w:rPr>
        <w:t xml:space="preserve"> στην επιμόρφωση νεοδιόριστων ξενόγλωσσων καθηγητών στην Πρέβεζα. Τίτλος του σεμιναρίου: </w:t>
      </w:r>
      <w:r w:rsidRPr="00985009">
        <w:rPr>
          <w:i/>
          <w:iCs/>
          <w:sz w:val="24"/>
          <w:szCs w:val="24"/>
        </w:rPr>
        <w:t>«Χρήση και αξιοποίηση των Τεχνολογιών της Πληροφορίας και των Επικοινωνιών (Τ.Π.Ε.) στη διδασκαλία ξένων γλωσσών. Μια Δειγματική διδασκαλία»</w:t>
      </w:r>
    </w:p>
    <w:p w14:paraId="2B52EF41" w14:textId="3291223F" w:rsidR="00350A1C" w:rsidRDefault="00350A1C" w:rsidP="00350A1C">
      <w:pPr>
        <w:pStyle w:val="a4"/>
        <w:spacing w:line="240" w:lineRule="auto"/>
        <w:ind w:left="851"/>
        <w:jc w:val="both"/>
        <w:rPr>
          <w:sz w:val="24"/>
          <w:szCs w:val="24"/>
        </w:rPr>
      </w:pPr>
      <w:r w:rsidRPr="00350A1C">
        <w:rPr>
          <w:sz w:val="24"/>
          <w:szCs w:val="24"/>
        </w:rPr>
        <w:t>2.</w:t>
      </w:r>
      <w:r w:rsidRPr="00350A1C">
        <w:rPr>
          <w:sz w:val="24"/>
          <w:szCs w:val="24"/>
        </w:rPr>
        <w:tab/>
        <w:t xml:space="preserve">11/12/2010 – 13/12/2010: Συμμετοχή ως </w:t>
      </w:r>
      <w:proofErr w:type="spellStart"/>
      <w:r w:rsidRPr="00350A1C">
        <w:rPr>
          <w:sz w:val="24"/>
          <w:szCs w:val="24"/>
        </w:rPr>
        <w:t>επιμορφωτής</w:t>
      </w:r>
      <w:proofErr w:type="spellEnd"/>
      <w:r w:rsidRPr="00350A1C">
        <w:rPr>
          <w:sz w:val="24"/>
          <w:szCs w:val="24"/>
        </w:rPr>
        <w:t xml:space="preserve"> στην επιμόρφωση αναπληρωτών ξενόγλωσσων καθηγητών σε Πρέβεζα και Κέρκυρα αντίστοιχα. Τίτλος του σεμιναρίου: </w:t>
      </w:r>
      <w:r w:rsidRPr="00985009">
        <w:rPr>
          <w:i/>
          <w:iCs/>
          <w:sz w:val="24"/>
          <w:szCs w:val="24"/>
        </w:rPr>
        <w:t>«Δειγματικές διδασκαλίες στη διδασκαλία ξένων γλωσσών»</w:t>
      </w:r>
      <w:r w:rsidRPr="00350A1C">
        <w:rPr>
          <w:sz w:val="24"/>
          <w:szCs w:val="24"/>
        </w:rPr>
        <w:t xml:space="preserve"> </w:t>
      </w:r>
    </w:p>
    <w:p w14:paraId="58E6BCFF" w14:textId="77777777" w:rsidR="00350A1C" w:rsidRDefault="00350A1C" w:rsidP="00350A1C">
      <w:pPr>
        <w:pStyle w:val="a4"/>
        <w:spacing w:line="240" w:lineRule="auto"/>
        <w:ind w:left="851"/>
        <w:jc w:val="both"/>
        <w:rPr>
          <w:sz w:val="24"/>
          <w:szCs w:val="24"/>
        </w:rPr>
      </w:pPr>
    </w:p>
    <w:p w14:paraId="0CBE79B4" w14:textId="77777777" w:rsidR="0007136B" w:rsidRDefault="00350A1C" w:rsidP="00350A1C">
      <w:pPr>
        <w:pStyle w:val="a4"/>
        <w:spacing w:line="240" w:lineRule="auto"/>
        <w:ind w:left="709" w:hanging="709"/>
        <w:jc w:val="both"/>
        <w:rPr>
          <w:sz w:val="24"/>
          <w:szCs w:val="24"/>
        </w:rPr>
      </w:pPr>
      <w:r w:rsidRPr="00350A1C">
        <w:rPr>
          <w:sz w:val="24"/>
          <w:szCs w:val="24"/>
        </w:rPr>
        <w:t xml:space="preserve">        </w:t>
      </w:r>
      <w:r>
        <w:rPr>
          <w:sz w:val="24"/>
          <w:szCs w:val="24"/>
        </w:rPr>
        <w:t>Β</w:t>
      </w:r>
      <w:r w:rsidRPr="00350A1C">
        <w:rPr>
          <w:sz w:val="24"/>
          <w:szCs w:val="24"/>
        </w:rPr>
        <w:t>. CENTER OF ACADEMIC RESEARCH AND STUDIES (CEARS)</w:t>
      </w:r>
      <w:r>
        <w:rPr>
          <w:sz w:val="24"/>
          <w:szCs w:val="24"/>
        </w:rPr>
        <w:t xml:space="preserve">: </w:t>
      </w:r>
      <w:r w:rsidRPr="00350A1C">
        <w:rPr>
          <w:sz w:val="24"/>
          <w:szCs w:val="24"/>
        </w:rPr>
        <w:t xml:space="preserve">15.07.2014 </w:t>
      </w:r>
      <w:r w:rsidR="00985009">
        <w:rPr>
          <w:sz w:val="24"/>
          <w:szCs w:val="24"/>
        </w:rPr>
        <w:t>έως</w:t>
      </w:r>
      <w:r w:rsidRPr="00350A1C">
        <w:rPr>
          <w:sz w:val="24"/>
          <w:szCs w:val="24"/>
        </w:rPr>
        <w:t xml:space="preserve"> 31.12.2017: </w:t>
      </w:r>
      <w:bookmarkStart w:id="18" w:name="_Hlk89028004"/>
      <w:r w:rsidRPr="00350A1C">
        <w:rPr>
          <w:sz w:val="24"/>
          <w:szCs w:val="24"/>
        </w:rPr>
        <w:t>Ακαδημαϊκ</w:t>
      </w:r>
      <w:r w:rsidR="00435DFC">
        <w:rPr>
          <w:sz w:val="24"/>
          <w:szCs w:val="24"/>
        </w:rPr>
        <w:t>ά</w:t>
      </w:r>
      <w:r w:rsidRPr="00350A1C">
        <w:rPr>
          <w:sz w:val="24"/>
          <w:szCs w:val="24"/>
        </w:rPr>
        <w:t xml:space="preserve"> υπεύθυνος του σεμιναρίου με τίτλο </w:t>
      </w:r>
      <w:r w:rsidRPr="00985009">
        <w:rPr>
          <w:i/>
          <w:iCs/>
          <w:sz w:val="24"/>
          <w:szCs w:val="24"/>
        </w:rPr>
        <w:t>Σχέδιο Μαθήματος Γλωσσικών Μαθημάτων &amp; Γλωσσική Διδασκαλία: Πρακτικές Προτάσεις</w:t>
      </w:r>
      <w:r w:rsidRPr="00350A1C">
        <w:rPr>
          <w:sz w:val="24"/>
          <w:szCs w:val="24"/>
        </w:rPr>
        <w:t xml:space="preserve"> που διεξάγεται με τη μέθοδο της εξ αποστάσεως εκπαίδευσης (E-</w:t>
      </w:r>
      <w:proofErr w:type="spellStart"/>
      <w:r w:rsidRPr="00350A1C">
        <w:rPr>
          <w:sz w:val="24"/>
          <w:szCs w:val="24"/>
        </w:rPr>
        <w:t>learning</w:t>
      </w:r>
      <w:proofErr w:type="spellEnd"/>
      <w:r w:rsidRPr="00350A1C">
        <w:rPr>
          <w:sz w:val="24"/>
          <w:szCs w:val="24"/>
        </w:rPr>
        <w:t>).</w:t>
      </w:r>
    </w:p>
    <w:p w14:paraId="0E6CF6A3" w14:textId="77777777" w:rsidR="0007136B" w:rsidRDefault="0007136B" w:rsidP="00350A1C">
      <w:pPr>
        <w:pStyle w:val="a4"/>
        <w:spacing w:line="240" w:lineRule="auto"/>
        <w:ind w:left="709" w:hanging="709"/>
        <w:jc w:val="both"/>
        <w:rPr>
          <w:sz w:val="24"/>
          <w:szCs w:val="24"/>
        </w:rPr>
      </w:pPr>
      <w:r>
        <w:rPr>
          <w:sz w:val="24"/>
          <w:szCs w:val="24"/>
        </w:rPr>
        <w:t xml:space="preserve">        </w:t>
      </w:r>
    </w:p>
    <w:p w14:paraId="1C2AF307" w14:textId="25E32DE9" w:rsidR="00350A1C" w:rsidRDefault="0007136B" w:rsidP="00350A1C">
      <w:pPr>
        <w:pStyle w:val="a4"/>
        <w:spacing w:line="240" w:lineRule="auto"/>
        <w:ind w:left="709" w:hanging="709"/>
        <w:jc w:val="both"/>
        <w:rPr>
          <w:sz w:val="24"/>
          <w:szCs w:val="24"/>
        </w:rPr>
      </w:pPr>
      <w:r>
        <w:rPr>
          <w:sz w:val="24"/>
          <w:szCs w:val="24"/>
        </w:rPr>
        <w:t xml:space="preserve">        Γ. </w:t>
      </w:r>
      <w:r w:rsidR="00350A1C" w:rsidRPr="00350A1C">
        <w:rPr>
          <w:sz w:val="24"/>
          <w:szCs w:val="24"/>
        </w:rPr>
        <w:t xml:space="preserve"> </w:t>
      </w:r>
      <w:r w:rsidRPr="0007136B">
        <w:rPr>
          <w:sz w:val="24"/>
          <w:szCs w:val="24"/>
        </w:rPr>
        <w:t>Σ</w:t>
      </w:r>
      <w:r>
        <w:rPr>
          <w:sz w:val="24"/>
          <w:szCs w:val="24"/>
        </w:rPr>
        <w:t>ύ</w:t>
      </w:r>
      <w:r w:rsidRPr="0007136B">
        <w:rPr>
          <w:sz w:val="24"/>
          <w:szCs w:val="24"/>
        </w:rPr>
        <w:t>νδ</w:t>
      </w:r>
      <w:r>
        <w:rPr>
          <w:sz w:val="24"/>
          <w:szCs w:val="24"/>
        </w:rPr>
        <w:t>εσμος</w:t>
      </w:r>
      <w:r w:rsidRPr="0007136B">
        <w:rPr>
          <w:sz w:val="24"/>
          <w:szCs w:val="24"/>
        </w:rPr>
        <w:t xml:space="preserve"> Φιλολόγων Κοζάνης</w:t>
      </w:r>
      <w:r>
        <w:rPr>
          <w:sz w:val="24"/>
          <w:szCs w:val="24"/>
        </w:rPr>
        <w:t>:</w:t>
      </w:r>
      <w:r w:rsidRPr="0007136B">
        <w:rPr>
          <w:sz w:val="24"/>
          <w:szCs w:val="24"/>
        </w:rPr>
        <w:t xml:space="preserve"> 24</w:t>
      </w:r>
      <w:r>
        <w:rPr>
          <w:sz w:val="24"/>
          <w:szCs w:val="24"/>
        </w:rPr>
        <w:t>.02.</w:t>
      </w:r>
      <w:r w:rsidRPr="0007136B">
        <w:rPr>
          <w:sz w:val="24"/>
          <w:szCs w:val="24"/>
        </w:rPr>
        <w:t>2021</w:t>
      </w:r>
      <w:r>
        <w:rPr>
          <w:sz w:val="24"/>
          <w:szCs w:val="24"/>
        </w:rPr>
        <w:t xml:space="preserve"> Διαδικτυακή</w:t>
      </w:r>
      <w:r w:rsidRPr="0007136B">
        <w:rPr>
          <w:sz w:val="24"/>
          <w:szCs w:val="24"/>
        </w:rPr>
        <w:t xml:space="preserve"> </w:t>
      </w:r>
      <w:r>
        <w:rPr>
          <w:sz w:val="24"/>
          <w:szCs w:val="24"/>
        </w:rPr>
        <w:t>ε</w:t>
      </w:r>
      <w:r w:rsidRPr="0007136B">
        <w:rPr>
          <w:sz w:val="24"/>
          <w:szCs w:val="24"/>
        </w:rPr>
        <w:t>πιμορφωτική</w:t>
      </w:r>
      <w:r>
        <w:rPr>
          <w:sz w:val="24"/>
          <w:szCs w:val="24"/>
        </w:rPr>
        <w:t xml:space="preserve"> δ</w:t>
      </w:r>
      <w:r w:rsidRPr="0007136B">
        <w:rPr>
          <w:sz w:val="24"/>
          <w:szCs w:val="24"/>
        </w:rPr>
        <w:t>ιάλεξη</w:t>
      </w:r>
      <w:r>
        <w:rPr>
          <w:sz w:val="24"/>
          <w:szCs w:val="24"/>
        </w:rPr>
        <w:t>,</w:t>
      </w:r>
      <w:r w:rsidRPr="0007136B">
        <w:rPr>
          <w:sz w:val="24"/>
          <w:szCs w:val="24"/>
        </w:rPr>
        <w:t xml:space="preserve"> ύστερα από πρόσκληση με θέμα: «Ο ΝΕΑΝΙΚΟΣ ΓΛΩΣΣΙΚΟΣ ΚΩΔΙΚΑΣ ΚΑΙ Η ΑΞΙΟΠΟΙΗΣΗ ΤΟΥ ΣΤΗΝ ΕΚΠΑΙΔΕΥΣΗ»</w:t>
      </w:r>
      <w:r w:rsidR="00350A1C" w:rsidRPr="00350A1C">
        <w:rPr>
          <w:sz w:val="24"/>
          <w:szCs w:val="24"/>
        </w:rPr>
        <w:t xml:space="preserve"> </w:t>
      </w:r>
      <w:bookmarkEnd w:id="18"/>
    </w:p>
    <w:p w14:paraId="2715BC00" w14:textId="07DA24F2" w:rsidR="00350A1C" w:rsidRDefault="00350A1C" w:rsidP="00350A1C">
      <w:pPr>
        <w:pStyle w:val="a4"/>
        <w:spacing w:line="240" w:lineRule="auto"/>
        <w:ind w:left="709" w:hanging="709"/>
        <w:jc w:val="both"/>
        <w:rPr>
          <w:sz w:val="24"/>
          <w:szCs w:val="24"/>
        </w:rPr>
      </w:pPr>
    </w:p>
    <w:p w14:paraId="56C7FC54" w14:textId="13E16F12" w:rsidR="00350A1C" w:rsidRDefault="00350A1C" w:rsidP="00350A1C">
      <w:pPr>
        <w:pStyle w:val="a4"/>
        <w:spacing w:line="240" w:lineRule="auto"/>
        <w:ind w:left="709" w:hanging="709"/>
        <w:jc w:val="both"/>
        <w:rPr>
          <w:sz w:val="24"/>
          <w:szCs w:val="24"/>
        </w:rPr>
      </w:pPr>
      <w:r>
        <w:rPr>
          <w:sz w:val="24"/>
          <w:szCs w:val="24"/>
        </w:rPr>
        <w:t xml:space="preserve">        </w:t>
      </w:r>
      <w:r w:rsidR="0007136B">
        <w:rPr>
          <w:sz w:val="24"/>
          <w:szCs w:val="24"/>
        </w:rPr>
        <w:t>Δ</w:t>
      </w:r>
      <w:r>
        <w:rPr>
          <w:sz w:val="24"/>
          <w:szCs w:val="24"/>
        </w:rPr>
        <w:t xml:space="preserve">. </w:t>
      </w:r>
      <w:r w:rsidR="00435DFC">
        <w:rPr>
          <w:sz w:val="24"/>
          <w:szCs w:val="24"/>
        </w:rPr>
        <w:t xml:space="preserve">ΚΕΔΙΒΙΜ ΠΑΝΕΠΙΣΤΗΜΙΟΥ ΙΩΑΝΝΙΝΩΝ: 27.09.2021-29.04.2022: </w:t>
      </w:r>
      <w:r w:rsidR="00435DFC" w:rsidRPr="00435DFC">
        <w:rPr>
          <w:sz w:val="24"/>
          <w:szCs w:val="24"/>
        </w:rPr>
        <w:t>Ακαδημαϊκ</w:t>
      </w:r>
      <w:r w:rsidR="00435DFC">
        <w:rPr>
          <w:sz w:val="24"/>
          <w:szCs w:val="24"/>
        </w:rPr>
        <w:t>ά</w:t>
      </w:r>
      <w:r w:rsidR="00435DFC" w:rsidRPr="00435DFC">
        <w:rPr>
          <w:sz w:val="24"/>
          <w:szCs w:val="24"/>
        </w:rPr>
        <w:t xml:space="preserve"> υπεύθυνος του σεμιναρίου με τίτλο </w:t>
      </w:r>
      <w:r w:rsidR="00435DFC">
        <w:rPr>
          <w:sz w:val="24"/>
          <w:szCs w:val="24"/>
        </w:rPr>
        <w:t>Διδασκαλία της Ελληνικής ως Δεύτερης/Ξένης Γλώσσας</w:t>
      </w:r>
      <w:r w:rsidR="00435DFC" w:rsidRPr="00435DFC">
        <w:rPr>
          <w:sz w:val="24"/>
          <w:szCs w:val="24"/>
        </w:rPr>
        <w:t xml:space="preserve"> που διεξάγεται με τη μέθοδο της εξ αποστάσεως εκπαίδευσης (E-</w:t>
      </w:r>
      <w:proofErr w:type="spellStart"/>
      <w:r w:rsidR="00435DFC" w:rsidRPr="00435DFC">
        <w:rPr>
          <w:sz w:val="24"/>
          <w:szCs w:val="24"/>
        </w:rPr>
        <w:t>learning</w:t>
      </w:r>
      <w:proofErr w:type="spellEnd"/>
      <w:r w:rsidR="00435DFC" w:rsidRPr="00435DFC">
        <w:rPr>
          <w:sz w:val="24"/>
          <w:szCs w:val="24"/>
        </w:rPr>
        <w:t xml:space="preserve">).  </w:t>
      </w:r>
    </w:p>
    <w:p w14:paraId="4A6EC54D" w14:textId="2CA6BED2" w:rsidR="00A31DF9" w:rsidRDefault="00A31DF9" w:rsidP="00A31DF9">
      <w:pPr>
        <w:pStyle w:val="a4"/>
        <w:spacing w:line="240" w:lineRule="auto"/>
        <w:ind w:left="709" w:hanging="709"/>
        <w:jc w:val="both"/>
        <w:rPr>
          <w:sz w:val="24"/>
          <w:szCs w:val="24"/>
        </w:rPr>
      </w:pPr>
      <w:r>
        <w:rPr>
          <w:sz w:val="24"/>
          <w:szCs w:val="24"/>
        </w:rPr>
        <w:t xml:space="preserve">        Ε. ΠΑΝΕΠΙΣΤΗΜΙΟ ΠΕΛΟΠΟΝΝΗΣΟΥ: Μάρτιος-Ιούνιος 2021:  </w:t>
      </w:r>
      <w:proofErr w:type="spellStart"/>
      <w:r>
        <w:rPr>
          <w:sz w:val="24"/>
          <w:szCs w:val="24"/>
        </w:rPr>
        <w:t>Ε</w:t>
      </w:r>
      <w:r w:rsidRPr="00A31DF9">
        <w:rPr>
          <w:sz w:val="24"/>
          <w:szCs w:val="24"/>
        </w:rPr>
        <w:t>πιμορφωτής</w:t>
      </w:r>
      <w:proofErr w:type="spellEnd"/>
      <w:r w:rsidRPr="00A31DF9">
        <w:rPr>
          <w:sz w:val="24"/>
          <w:szCs w:val="24"/>
        </w:rPr>
        <w:t xml:space="preserve"> ενός τμήματος στο επιμορφωτικό πρόγραμμα με τίτλο:</w:t>
      </w:r>
      <w:r>
        <w:rPr>
          <w:sz w:val="24"/>
          <w:szCs w:val="24"/>
        </w:rPr>
        <w:t xml:space="preserve"> </w:t>
      </w:r>
      <w:r w:rsidRPr="00A31DF9">
        <w:rPr>
          <w:sz w:val="24"/>
          <w:szCs w:val="24"/>
        </w:rPr>
        <w:t>«Ταχύρρυθμη Επιμόρφωση Εκπαιδευτικών στην Εξ αποστάσεως Εκπαίδευση»</w:t>
      </w:r>
      <w:r w:rsidR="00E9732C">
        <w:rPr>
          <w:sz w:val="24"/>
          <w:szCs w:val="24"/>
        </w:rPr>
        <w:t xml:space="preserve">. Διάρκεια επιμόρφωσης: 20 ώρες. </w:t>
      </w:r>
    </w:p>
    <w:p w14:paraId="2A4FEE4B" w14:textId="577571CF" w:rsidR="001D75FE" w:rsidRDefault="001D75FE" w:rsidP="00350A1C">
      <w:pPr>
        <w:pStyle w:val="a4"/>
        <w:spacing w:line="240" w:lineRule="auto"/>
        <w:ind w:left="709" w:hanging="709"/>
        <w:jc w:val="both"/>
        <w:rPr>
          <w:sz w:val="24"/>
          <w:szCs w:val="24"/>
        </w:rPr>
      </w:pPr>
    </w:p>
    <w:p w14:paraId="4F9C05BD" w14:textId="2F9500F2" w:rsidR="001D75FE" w:rsidRDefault="001D75FE" w:rsidP="00350A1C">
      <w:pPr>
        <w:pStyle w:val="a4"/>
        <w:spacing w:line="240" w:lineRule="auto"/>
        <w:ind w:left="709" w:hanging="709"/>
        <w:jc w:val="both"/>
        <w:rPr>
          <w:sz w:val="24"/>
          <w:szCs w:val="24"/>
        </w:rPr>
      </w:pPr>
    </w:p>
    <w:p w14:paraId="182E3D35" w14:textId="2F4DD6C7" w:rsidR="001D75FE" w:rsidRPr="0007136B" w:rsidRDefault="001D75FE" w:rsidP="00350A1C">
      <w:pPr>
        <w:pStyle w:val="a4"/>
        <w:pBdr>
          <w:top w:val="single" w:sz="12" w:space="1" w:color="auto"/>
          <w:bottom w:val="single" w:sz="12" w:space="1" w:color="auto"/>
        </w:pBdr>
        <w:spacing w:line="240" w:lineRule="auto"/>
        <w:ind w:left="709" w:hanging="709"/>
        <w:jc w:val="both"/>
        <w:rPr>
          <w:b/>
          <w:bCs/>
          <w:sz w:val="24"/>
          <w:szCs w:val="24"/>
        </w:rPr>
      </w:pPr>
      <w:r w:rsidRPr="0007136B">
        <w:rPr>
          <w:b/>
          <w:bCs/>
          <w:sz w:val="24"/>
          <w:szCs w:val="24"/>
        </w:rPr>
        <w:t>ΣΥΜΜΕΤΟΧΗ ΜΕ ΑΜΟΙΒΗ ΣΕ ΟΡΓΑΝΩΜΕΝΑ ΕΡΕΥΝΗΤΙΚΑ ΠΡΟΓΡΑΜΜΑΤΑ</w:t>
      </w:r>
    </w:p>
    <w:p w14:paraId="5C714D38" w14:textId="77777777" w:rsidR="001D75FE" w:rsidRPr="0007136B" w:rsidRDefault="001D75FE" w:rsidP="00350A1C">
      <w:pPr>
        <w:pStyle w:val="a4"/>
        <w:spacing w:line="240" w:lineRule="auto"/>
        <w:ind w:left="709" w:hanging="709"/>
        <w:jc w:val="both"/>
        <w:rPr>
          <w:b/>
          <w:bCs/>
          <w:sz w:val="24"/>
          <w:szCs w:val="24"/>
        </w:rPr>
      </w:pPr>
    </w:p>
    <w:p w14:paraId="7B15CB04" w14:textId="2F4AA02E" w:rsidR="006E7B83" w:rsidRPr="006E7B83" w:rsidRDefault="006E7B83" w:rsidP="006E7B83">
      <w:pPr>
        <w:pStyle w:val="a4"/>
        <w:spacing w:line="240" w:lineRule="auto"/>
        <w:ind w:left="851"/>
        <w:jc w:val="both"/>
        <w:rPr>
          <w:sz w:val="24"/>
          <w:szCs w:val="24"/>
        </w:rPr>
      </w:pPr>
      <w:r w:rsidRPr="006E7B83">
        <w:rPr>
          <w:sz w:val="24"/>
          <w:szCs w:val="24"/>
        </w:rPr>
        <w:t>1.</w:t>
      </w:r>
      <w:r w:rsidRPr="006E7B83">
        <w:rPr>
          <w:sz w:val="24"/>
          <w:szCs w:val="24"/>
        </w:rPr>
        <w:tab/>
        <w:t xml:space="preserve">14/02 – 31/03/2008: </w:t>
      </w:r>
      <w:r w:rsidR="00925329">
        <w:rPr>
          <w:sz w:val="24"/>
          <w:szCs w:val="24"/>
        </w:rPr>
        <w:t xml:space="preserve">Συμμετοχή στο έργο </w:t>
      </w:r>
      <w:r w:rsidRPr="006E7B83">
        <w:rPr>
          <w:sz w:val="24"/>
          <w:szCs w:val="24"/>
        </w:rPr>
        <w:t xml:space="preserve">με τίτλο: </w:t>
      </w:r>
      <w:r w:rsidRPr="00696A0A">
        <w:rPr>
          <w:i/>
          <w:iCs/>
          <w:sz w:val="24"/>
          <w:szCs w:val="24"/>
        </w:rPr>
        <w:t>«Ανίχνευση κοινωνικών αναγκών για την πιστοποίηση γλωσσομάθειας για ειδική χρήση της γλώσσας»</w:t>
      </w:r>
      <w:r w:rsidRPr="006E7B83">
        <w:rPr>
          <w:sz w:val="24"/>
          <w:szCs w:val="24"/>
        </w:rPr>
        <w:t xml:space="preserve"> που χρηματοδοτείται από το Υπουργείο Εθνικής Παιδείας και Θρησκευμάτων με συγχρηματοδότηση κατά 75% από την Ευρωπαϊκή Επιτροπή, 25% Εθνική Συμμετοχή και ανήκει στο Ε.Π.Ε.Α.Ε.Κ. το οποίο εντάσσεται στο Γ΄ Κοινοτικό Πλαίσιο Στήριξης.</w:t>
      </w:r>
    </w:p>
    <w:p w14:paraId="0E1A6566" w14:textId="77777777" w:rsidR="006E7B83" w:rsidRPr="006E7B83" w:rsidRDefault="006E7B83" w:rsidP="006E7B83">
      <w:pPr>
        <w:pStyle w:val="a4"/>
        <w:spacing w:line="240" w:lineRule="auto"/>
        <w:ind w:left="851"/>
        <w:jc w:val="both"/>
        <w:rPr>
          <w:sz w:val="24"/>
          <w:szCs w:val="24"/>
        </w:rPr>
      </w:pPr>
    </w:p>
    <w:p w14:paraId="1536F313" w14:textId="7DA44ED7" w:rsidR="00350A1C" w:rsidRDefault="006E7B83" w:rsidP="006E7B83">
      <w:pPr>
        <w:pStyle w:val="a4"/>
        <w:spacing w:line="240" w:lineRule="auto"/>
        <w:ind w:left="851"/>
        <w:jc w:val="both"/>
        <w:rPr>
          <w:sz w:val="24"/>
          <w:szCs w:val="24"/>
        </w:rPr>
      </w:pPr>
      <w:r w:rsidRPr="006E7B83">
        <w:rPr>
          <w:sz w:val="24"/>
          <w:szCs w:val="24"/>
        </w:rPr>
        <w:t>2.</w:t>
      </w:r>
      <w:r w:rsidRPr="006E7B83">
        <w:rPr>
          <w:sz w:val="24"/>
          <w:szCs w:val="24"/>
        </w:rPr>
        <w:tab/>
        <w:t>13/3/2012 - 31/05/2012 (2,5 μήνες), 01/06/2012 - 31/08/2012                 (3 μήνες), 01/09/2012 - 30/11/2012 (3 μήνες), 01/12/2012 - 31/3/2013                   (4 μήνες), 01/04/2013 - 31/05/2013 (2 μήνες), 01/11/2013 - 31/12/2013                 (2 μήνες), 29/05/2014 - 31/05/2014 (3 ημέρες), 01/06/2014 - 31/08/2014                 (3 μήνες): Συμμετοχή στο πρόγραμμα «</w:t>
      </w:r>
      <w:r w:rsidRPr="00696A0A">
        <w:rPr>
          <w:i/>
          <w:iCs/>
          <w:sz w:val="24"/>
          <w:szCs w:val="24"/>
        </w:rPr>
        <w:t xml:space="preserve">Εκπαίδευση των Παιδιών </w:t>
      </w:r>
      <w:proofErr w:type="spellStart"/>
      <w:r w:rsidRPr="00696A0A">
        <w:rPr>
          <w:i/>
          <w:iCs/>
          <w:sz w:val="24"/>
          <w:szCs w:val="24"/>
        </w:rPr>
        <w:t>Ρομά</w:t>
      </w:r>
      <w:proofErr w:type="spellEnd"/>
      <w:r w:rsidRPr="006E7B83">
        <w:rPr>
          <w:sz w:val="24"/>
          <w:szCs w:val="24"/>
        </w:rPr>
        <w:t>» ως εξωτερικός συνεργάτης (σύνολο 19,5 μήνες) με καθήκοντα α) την ανάπτυξη κατάλληλων εργαλείων παρακολούθησης και αξιολόγησης των δραστηριοτήτων και της εξέλιξης των μαθητών β) την παρακολούθηση και τον έλεγχο του φυσικού αντικειμένου που πραγματοποιήθηκε μεταξύ άλλων από  ειδική ομάδα  ερευνητών. Το πρόγραμμα υλοποιήθηκε από το Κέντρο Διαπολιτισμικής Αγωγής του Πανεπιστημίου Αθηνών σε συνεργασία με το Υπουργείο Παιδείας με συγχρηματοδότηση από το Επιχειρησιακό Πρόγραμμα «Εκπαίδευση και δια βίου Μάθηση» του ΕΣΠΑ 2007-2013 και από Εθνικούς Πόρους.</w:t>
      </w:r>
    </w:p>
    <w:p w14:paraId="3F973090" w14:textId="262EDD8E" w:rsidR="00925329" w:rsidRDefault="00925329" w:rsidP="006E7B83">
      <w:pPr>
        <w:pStyle w:val="a4"/>
        <w:spacing w:line="240" w:lineRule="auto"/>
        <w:ind w:left="851"/>
        <w:jc w:val="both"/>
        <w:rPr>
          <w:sz w:val="24"/>
          <w:szCs w:val="24"/>
        </w:rPr>
      </w:pPr>
    </w:p>
    <w:p w14:paraId="6EF650DF" w14:textId="2EE33714" w:rsidR="00925329" w:rsidRDefault="002A14E6" w:rsidP="006E7B83">
      <w:pPr>
        <w:pStyle w:val="a4"/>
        <w:spacing w:line="240" w:lineRule="auto"/>
        <w:ind w:left="851"/>
        <w:jc w:val="both"/>
        <w:rPr>
          <w:sz w:val="24"/>
          <w:szCs w:val="24"/>
        </w:rPr>
      </w:pPr>
      <w:r>
        <w:rPr>
          <w:sz w:val="24"/>
          <w:szCs w:val="24"/>
        </w:rPr>
        <w:t>______________________________________________________________</w:t>
      </w:r>
    </w:p>
    <w:p w14:paraId="066888D2" w14:textId="5DC4C4BE" w:rsidR="00925329" w:rsidRDefault="00157645" w:rsidP="006E7B83">
      <w:pPr>
        <w:pStyle w:val="a4"/>
        <w:pBdr>
          <w:bottom w:val="single" w:sz="12" w:space="1" w:color="auto"/>
        </w:pBdr>
        <w:spacing w:line="240" w:lineRule="auto"/>
        <w:ind w:left="851"/>
        <w:jc w:val="both"/>
        <w:rPr>
          <w:b/>
          <w:bCs/>
          <w:sz w:val="24"/>
          <w:szCs w:val="24"/>
        </w:rPr>
      </w:pPr>
      <w:r w:rsidRPr="00157645">
        <w:rPr>
          <w:b/>
          <w:bCs/>
          <w:sz w:val="24"/>
          <w:szCs w:val="24"/>
        </w:rPr>
        <w:t>ΣΥΓΓΡΑΦΙΚΟ ΕΡΓΟ/ΔΗΜΟΣΙΕΥΣΕΙΣ</w:t>
      </w:r>
    </w:p>
    <w:p w14:paraId="7860D777" w14:textId="77777777" w:rsidR="00157645" w:rsidRPr="00157645" w:rsidRDefault="00157645" w:rsidP="006E7B83">
      <w:pPr>
        <w:pStyle w:val="a4"/>
        <w:spacing w:line="240" w:lineRule="auto"/>
        <w:ind w:left="851"/>
        <w:jc w:val="both"/>
        <w:rPr>
          <w:b/>
          <w:bCs/>
          <w:sz w:val="24"/>
          <w:szCs w:val="24"/>
        </w:rPr>
      </w:pPr>
    </w:p>
    <w:p w14:paraId="28B1AED2" w14:textId="3636EEC9" w:rsidR="00157645" w:rsidRDefault="00157645" w:rsidP="006E7B83">
      <w:pPr>
        <w:pStyle w:val="a4"/>
        <w:spacing w:line="240" w:lineRule="auto"/>
        <w:ind w:left="851"/>
        <w:jc w:val="both"/>
        <w:rPr>
          <w:b/>
          <w:bCs/>
          <w:sz w:val="24"/>
          <w:szCs w:val="24"/>
        </w:rPr>
      </w:pPr>
      <w:r>
        <w:rPr>
          <w:b/>
          <w:bCs/>
          <w:sz w:val="24"/>
          <w:szCs w:val="24"/>
        </w:rPr>
        <w:t>Διδακτορική Διατριβή</w:t>
      </w:r>
    </w:p>
    <w:p w14:paraId="747366EA" w14:textId="1B21CB87" w:rsidR="00157645" w:rsidRPr="004E2F54" w:rsidRDefault="004E2F54" w:rsidP="004E2F54">
      <w:pPr>
        <w:pStyle w:val="a4"/>
        <w:spacing w:line="240" w:lineRule="auto"/>
        <w:ind w:left="851"/>
        <w:jc w:val="both"/>
        <w:rPr>
          <w:sz w:val="24"/>
          <w:szCs w:val="24"/>
        </w:rPr>
      </w:pPr>
      <w:r>
        <w:rPr>
          <w:sz w:val="24"/>
          <w:szCs w:val="24"/>
        </w:rPr>
        <w:t>Γκαραβέλας Κ. (20</w:t>
      </w:r>
      <w:r w:rsidR="006B558F">
        <w:rPr>
          <w:sz w:val="24"/>
          <w:szCs w:val="24"/>
        </w:rPr>
        <w:t>1</w:t>
      </w:r>
      <w:r>
        <w:rPr>
          <w:sz w:val="24"/>
          <w:szCs w:val="24"/>
        </w:rPr>
        <w:t xml:space="preserve">0). </w:t>
      </w:r>
      <w:r w:rsidR="00157645" w:rsidRPr="00157645">
        <w:rPr>
          <w:sz w:val="24"/>
          <w:szCs w:val="24"/>
        </w:rPr>
        <w:t>«Η Γλωσσική Διδασκαλία στην Υποχρεωτική Εκπαίδευση: Η Επικοινωνιακή Ικανότητα και ο Γραπτός Λόγος»</w:t>
      </w:r>
      <w:r>
        <w:rPr>
          <w:sz w:val="24"/>
          <w:szCs w:val="24"/>
        </w:rPr>
        <w:t xml:space="preserve">, Πανεπιστήμιο Ιωαννίνων </w:t>
      </w:r>
      <w:r w:rsidR="00157645">
        <w:rPr>
          <w:sz w:val="24"/>
          <w:szCs w:val="24"/>
        </w:rPr>
        <w:t>(</w:t>
      </w:r>
      <w:r w:rsidR="00157645" w:rsidRPr="00157645">
        <w:rPr>
          <w:sz w:val="24"/>
          <w:szCs w:val="24"/>
        </w:rPr>
        <w:t>έχει εκδοθεί ως E-</w:t>
      </w:r>
      <w:proofErr w:type="spellStart"/>
      <w:r w:rsidR="00157645" w:rsidRPr="00157645">
        <w:rPr>
          <w:sz w:val="24"/>
          <w:szCs w:val="24"/>
        </w:rPr>
        <w:t>book</w:t>
      </w:r>
      <w:proofErr w:type="spellEnd"/>
      <w:r w:rsidR="00157645" w:rsidRPr="00157645">
        <w:rPr>
          <w:sz w:val="24"/>
          <w:szCs w:val="24"/>
        </w:rPr>
        <w:t xml:space="preserve"> στον γερμανικό εκδοτικό οίκο</w:t>
      </w:r>
      <w:r>
        <w:rPr>
          <w:sz w:val="24"/>
          <w:szCs w:val="24"/>
        </w:rPr>
        <w:t xml:space="preserve"> </w:t>
      </w:r>
      <w:r w:rsidR="00157645" w:rsidRPr="00157645">
        <w:rPr>
          <w:sz w:val="24"/>
          <w:szCs w:val="24"/>
        </w:rPr>
        <w:t>GRIN (</w:t>
      </w:r>
      <w:hyperlink r:id="rId7" w:history="1">
        <w:r w:rsidRPr="00661A91">
          <w:rPr>
            <w:rStyle w:val="-"/>
            <w:sz w:val="24"/>
            <w:szCs w:val="24"/>
          </w:rPr>
          <w:t>http://www.grin.com/search?searchstring=Gkaravelas&amp;product=ebook&amp;source_type=document</w:t>
        </w:r>
      </w:hyperlink>
      <w:r w:rsidR="00157645" w:rsidRPr="00157645">
        <w:rPr>
          <w:sz w:val="24"/>
          <w:szCs w:val="24"/>
        </w:rPr>
        <w:t>- ISBN: 978-3-668-03105-0</w:t>
      </w:r>
      <w:r w:rsidR="00157645" w:rsidRPr="004E2F54">
        <w:rPr>
          <w:sz w:val="24"/>
          <w:szCs w:val="24"/>
        </w:rPr>
        <w:t>)</w:t>
      </w:r>
    </w:p>
    <w:p w14:paraId="3D6CADB0" w14:textId="77777777" w:rsidR="004E2F54" w:rsidRDefault="004E2F54" w:rsidP="00157645">
      <w:pPr>
        <w:pStyle w:val="a4"/>
        <w:spacing w:line="240" w:lineRule="auto"/>
        <w:ind w:left="851"/>
        <w:jc w:val="both"/>
        <w:rPr>
          <w:sz w:val="24"/>
          <w:szCs w:val="24"/>
        </w:rPr>
      </w:pPr>
    </w:p>
    <w:p w14:paraId="363EBFCF" w14:textId="336C0B28" w:rsidR="00157645" w:rsidRPr="004E2F54" w:rsidRDefault="00157645" w:rsidP="00157645">
      <w:pPr>
        <w:pStyle w:val="a4"/>
        <w:spacing w:line="240" w:lineRule="auto"/>
        <w:ind w:left="851"/>
        <w:jc w:val="both"/>
        <w:rPr>
          <w:b/>
          <w:bCs/>
          <w:sz w:val="24"/>
          <w:szCs w:val="24"/>
        </w:rPr>
      </w:pPr>
      <w:r w:rsidRPr="004E2F54">
        <w:rPr>
          <w:b/>
          <w:bCs/>
          <w:sz w:val="24"/>
          <w:szCs w:val="24"/>
        </w:rPr>
        <w:t>Μονογραφία</w:t>
      </w:r>
    </w:p>
    <w:p w14:paraId="52F4DECA" w14:textId="175189D7" w:rsidR="00157645" w:rsidRDefault="004E2F54" w:rsidP="00157645">
      <w:pPr>
        <w:pStyle w:val="a4"/>
        <w:spacing w:line="240" w:lineRule="auto"/>
        <w:ind w:left="851"/>
        <w:jc w:val="both"/>
        <w:rPr>
          <w:sz w:val="24"/>
          <w:szCs w:val="24"/>
        </w:rPr>
      </w:pPr>
      <w:r w:rsidRPr="004E2F54">
        <w:rPr>
          <w:sz w:val="24"/>
          <w:szCs w:val="24"/>
        </w:rPr>
        <w:t xml:space="preserve">Γκαραβέλας Κ., 2019. Η Διδασκαλία της Γλώσσας στην Ελληνική Δημόσια Υποχρεωτική Εκπαίδευση: </w:t>
      </w:r>
      <w:proofErr w:type="spellStart"/>
      <w:r w:rsidRPr="004E2F54">
        <w:rPr>
          <w:sz w:val="24"/>
          <w:szCs w:val="24"/>
        </w:rPr>
        <w:t>Κοινωνιογλωσσικές</w:t>
      </w:r>
      <w:proofErr w:type="spellEnd"/>
      <w:r w:rsidRPr="004E2F54">
        <w:rPr>
          <w:sz w:val="24"/>
          <w:szCs w:val="24"/>
        </w:rPr>
        <w:t xml:space="preserve"> Διαφορές και Επικοινωνιακή Ικανότητα. Αθήνα:</w:t>
      </w:r>
      <w:r w:rsidR="00A44AF0">
        <w:rPr>
          <w:sz w:val="24"/>
          <w:szCs w:val="24"/>
        </w:rPr>
        <w:t xml:space="preserve"> </w:t>
      </w:r>
      <w:proofErr w:type="spellStart"/>
      <w:r w:rsidRPr="004E2F54">
        <w:rPr>
          <w:sz w:val="24"/>
          <w:szCs w:val="24"/>
        </w:rPr>
        <w:t>Gutenberg</w:t>
      </w:r>
      <w:proofErr w:type="spellEnd"/>
      <w:r w:rsidRPr="004E2F54">
        <w:rPr>
          <w:sz w:val="24"/>
          <w:szCs w:val="24"/>
        </w:rPr>
        <w:t>. (ISBN:978-960-01-2040-0)</w:t>
      </w:r>
    </w:p>
    <w:p w14:paraId="3B97E47E" w14:textId="77777777" w:rsidR="004E2F54" w:rsidRDefault="004E2F54" w:rsidP="00157645">
      <w:pPr>
        <w:pStyle w:val="a4"/>
        <w:spacing w:line="240" w:lineRule="auto"/>
        <w:ind w:left="851"/>
        <w:jc w:val="both"/>
        <w:rPr>
          <w:sz w:val="24"/>
          <w:szCs w:val="24"/>
        </w:rPr>
      </w:pPr>
    </w:p>
    <w:p w14:paraId="6B2EBCA3" w14:textId="59155C6C" w:rsidR="00157645" w:rsidRPr="00F368E9" w:rsidRDefault="00157645" w:rsidP="00157645">
      <w:pPr>
        <w:pStyle w:val="a4"/>
        <w:spacing w:line="240" w:lineRule="auto"/>
        <w:ind w:left="851"/>
        <w:jc w:val="both"/>
        <w:rPr>
          <w:b/>
          <w:bCs/>
          <w:sz w:val="24"/>
          <w:szCs w:val="24"/>
        </w:rPr>
      </w:pPr>
      <w:r w:rsidRPr="004E2F54">
        <w:rPr>
          <w:b/>
          <w:bCs/>
          <w:sz w:val="24"/>
          <w:szCs w:val="24"/>
          <w:lang w:val="en-US"/>
        </w:rPr>
        <w:t>E</w:t>
      </w:r>
      <w:r w:rsidRPr="00F368E9">
        <w:rPr>
          <w:b/>
          <w:bCs/>
          <w:sz w:val="24"/>
          <w:szCs w:val="24"/>
        </w:rPr>
        <w:t>-</w:t>
      </w:r>
      <w:r w:rsidR="00CE2E84">
        <w:rPr>
          <w:b/>
          <w:bCs/>
          <w:sz w:val="24"/>
          <w:szCs w:val="24"/>
          <w:lang w:val="en-US"/>
        </w:rPr>
        <w:t>b</w:t>
      </w:r>
      <w:r w:rsidRPr="004E2F54">
        <w:rPr>
          <w:b/>
          <w:bCs/>
          <w:sz w:val="24"/>
          <w:szCs w:val="24"/>
          <w:lang w:val="en-US"/>
        </w:rPr>
        <w:t>ook</w:t>
      </w:r>
    </w:p>
    <w:p w14:paraId="0258E7AC" w14:textId="41E135E1" w:rsidR="00CE2E84" w:rsidRDefault="00CE2E84" w:rsidP="00157645">
      <w:pPr>
        <w:pStyle w:val="a4"/>
        <w:spacing w:line="240" w:lineRule="auto"/>
        <w:ind w:left="851"/>
        <w:jc w:val="both"/>
        <w:rPr>
          <w:sz w:val="24"/>
          <w:szCs w:val="24"/>
          <w:lang w:val="de-DE"/>
        </w:rPr>
      </w:pPr>
      <w:r w:rsidRPr="00CE2E84">
        <w:rPr>
          <w:sz w:val="24"/>
          <w:szCs w:val="24"/>
        </w:rPr>
        <w:t xml:space="preserve">Γκαραβέλας Κ. / </w:t>
      </w:r>
      <w:proofErr w:type="spellStart"/>
      <w:r w:rsidRPr="00CE2E84">
        <w:rPr>
          <w:sz w:val="24"/>
          <w:szCs w:val="24"/>
        </w:rPr>
        <w:t>Πλακαλής</w:t>
      </w:r>
      <w:proofErr w:type="spellEnd"/>
      <w:r w:rsidRPr="00CE2E84">
        <w:rPr>
          <w:sz w:val="24"/>
          <w:szCs w:val="24"/>
        </w:rPr>
        <w:t xml:space="preserve"> Κ. 2015. Εμπειρίες από το Φιλανδικό Εκπαιδευτικό Σύστημα. </w:t>
      </w:r>
      <w:r w:rsidRPr="00CE2E84">
        <w:rPr>
          <w:sz w:val="24"/>
          <w:szCs w:val="24"/>
          <w:lang w:val="de-DE"/>
        </w:rPr>
        <w:t xml:space="preserve">München: GRIN (E-Book: </w:t>
      </w:r>
      <w:hyperlink r:id="rId8" w:history="1">
        <w:r w:rsidRPr="00661A91">
          <w:rPr>
            <w:rStyle w:val="-"/>
            <w:sz w:val="24"/>
            <w:szCs w:val="24"/>
            <w:lang w:val="de-DE"/>
          </w:rPr>
          <w:t>http://www.grin.com/el/e-book/308689/empiries-apo-to-filandiko-ekpaideftiko-systima</w:t>
        </w:r>
      </w:hyperlink>
      <w:r w:rsidRPr="00CE2E84">
        <w:rPr>
          <w:sz w:val="24"/>
          <w:szCs w:val="24"/>
          <w:lang w:val="de-DE"/>
        </w:rPr>
        <w:t>) (ISBN: 978-3-668-07546-7).</w:t>
      </w:r>
    </w:p>
    <w:p w14:paraId="77DCC550" w14:textId="6B8A8053" w:rsidR="00294856" w:rsidRDefault="00294856" w:rsidP="00157645">
      <w:pPr>
        <w:pStyle w:val="a4"/>
        <w:spacing w:line="240" w:lineRule="auto"/>
        <w:ind w:left="851"/>
        <w:jc w:val="both"/>
        <w:rPr>
          <w:sz w:val="24"/>
          <w:szCs w:val="24"/>
          <w:lang w:val="de-DE"/>
        </w:rPr>
      </w:pPr>
    </w:p>
    <w:p w14:paraId="3B69F081" w14:textId="6A3C648B" w:rsidR="00294856" w:rsidRDefault="00294856" w:rsidP="00157645">
      <w:pPr>
        <w:pStyle w:val="a4"/>
        <w:spacing w:line="240" w:lineRule="auto"/>
        <w:ind w:left="851"/>
        <w:jc w:val="both"/>
        <w:rPr>
          <w:sz w:val="24"/>
          <w:szCs w:val="24"/>
          <w:lang w:val="de-DE"/>
        </w:rPr>
      </w:pPr>
    </w:p>
    <w:p w14:paraId="29EA26FA" w14:textId="77777777" w:rsidR="00294856" w:rsidRDefault="00294856" w:rsidP="00157645">
      <w:pPr>
        <w:pStyle w:val="a4"/>
        <w:spacing w:line="240" w:lineRule="auto"/>
        <w:ind w:left="851"/>
        <w:jc w:val="both"/>
        <w:rPr>
          <w:sz w:val="24"/>
          <w:szCs w:val="24"/>
          <w:lang w:val="de-DE"/>
        </w:rPr>
      </w:pPr>
    </w:p>
    <w:p w14:paraId="225AA0C5" w14:textId="09D6699B" w:rsidR="00CE2E84" w:rsidRDefault="00CE2E84" w:rsidP="00157645">
      <w:pPr>
        <w:pStyle w:val="a4"/>
        <w:spacing w:line="240" w:lineRule="auto"/>
        <w:ind w:left="851"/>
        <w:jc w:val="both"/>
        <w:rPr>
          <w:sz w:val="24"/>
          <w:szCs w:val="24"/>
          <w:lang w:val="de-DE"/>
        </w:rPr>
      </w:pPr>
    </w:p>
    <w:p w14:paraId="019E1017" w14:textId="42310727" w:rsidR="00CE2E84" w:rsidRPr="00DF34AB" w:rsidRDefault="00DF34AB" w:rsidP="00157645">
      <w:pPr>
        <w:pStyle w:val="a4"/>
        <w:spacing w:line="240" w:lineRule="auto"/>
        <w:ind w:left="851"/>
        <w:jc w:val="both"/>
        <w:rPr>
          <w:b/>
          <w:bCs/>
          <w:sz w:val="24"/>
          <w:szCs w:val="24"/>
        </w:rPr>
      </w:pPr>
      <w:r w:rsidRPr="00DF34AB">
        <w:rPr>
          <w:b/>
          <w:bCs/>
          <w:sz w:val="24"/>
          <w:szCs w:val="24"/>
        </w:rPr>
        <w:t xml:space="preserve">Άρθρα σε </w:t>
      </w:r>
      <w:r w:rsidR="00FA6F39">
        <w:rPr>
          <w:b/>
          <w:bCs/>
          <w:sz w:val="24"/>
          <w:szCs w:val="24"/>
        </w:rPr>
        <w:t xml:space="preserve">επιστημονικά </w:t>
      </w:r>
      <w:r w:rsidRPr="00DF34AB">
        <w:rPr>
          <w:b/>
          <w:bCs/>
          <w:sz w:val="24"/>
          <w:szCs w:val="24"/>
        </w:rPr>
        <w:t>περιοδικά με κριτές</w:t>
      </w:r>
    </w:p>
    <w:p w14:paraId="715CDBCF" w14:textId="1A280E5A" w:rsidR="00FA6F39" w:rsidRPr="00765483" w:rsidRDefault="00765483" w:rsidP="00700F18">
      <w:pPr>
        <w:pStyle w:val="a4"/>
        <w:numPr>
          <w:ilvl w:val="0"/>
          <w:numId w:val="14"/>
        </w:numPr>
        <w:spacing w:line="240" w:lineRule="auto"/>
        <w:jc w:val="both"/>
        <w:rPr>
          <w:sz w:val="24"/>
          <w:szCs w:val="24"/>
        </w:rPr>
      </w:pPr>
      <w:r w:rsidRPr="00765483">
        <w:rPr>
          <w:sz w:val="24"/>
          <w:szCs w:val="24"/>
        </w:rPr>
        <w:t>Γκαραβέλας Κ. (</w:t>
      </w:r>
      <w:r w:rsidR="00FA6F39" w:rsidRPr="00765483">
        <w:rPr>
          <w:sz w:val="24"/>
          <w:szCs w:val="24"/>
        </w:rPr>
        <w:t>2011</w:t>
      </w:r>
      <w:r w:rsidRPr="00765483">
        <w:rPr>
          <w:sz w:val="24"/>
          <w:szCs w:val="24"/>
        </w:rPr>
        <w:t xml:space="preserve">). </w:t>
      </w:r>
      <w:r w:rsidR="00FA6F39" w:rsidRPr="00765483">
        <w:rPr>
          <w:sz w:val="24"/>
          <w:szCs w:val="24"/>
        </w:rPr>
        <w:t xml:space="preserve"> </w:t>
      </w:r>
      <w:r w:rsidRPr="00765483">
        <w:rPr>
          <w:sz w:val="24"/>
          <w:szCs w:val="24"/>
        </w:rPr>
        <w:t>Η επικοινωνιακή ικανότητα μαθητών, που βρίσκονται στο τέλος της υποχρεωτικής εκπαίδευσης: Η περίπτωση της κατανόησης γραπτών κειμένων</w:t>
      </w:r>
      <w:r w:rsidRPr="00765483">
        <w:rPr>
          <w:i/>
          <w:iCs/>
          <w:sz w:val="24"/>
          <w:szCs w:val="24"/>
        </w:rPr>
        <w:t xml:space="preserve">. </w:t>
      </w:r>
      <w:r w:rsidR="00FA6F39" w:rsidRPr="00765483">
        <w:rPr>
          <w:i/>
          <w:iCs/>
          <w:sz w:val="24"/>
          <w:szCs w:val="24"/>
        </w:rPr>
        <w:t>Νέα Παιδεία</w:t>
      </w:r>
      <w:r w:rsidRPr="00765483">
        <w:rPr>
          <w:sz w:val="24"/>
          <w:szCs w:val="24"/>
        </w:rPr>
        <w:t>,</w:t>
      </w:r>
      <w:r w:rsidR="00FA6F39" w:rsidRPr="00765483">
        <w:rPr>
          <w:sz w:val="24"/>
          <w:szCs w:val="24"/>
        </w:rPr>
        <w:t xml:space="preserve"> τεύχος 138, σελ. 84-94</w:t>
      </w:r>
      <w:r w:rsidRPr="00765483">
        <w:rPr>
          <w:sz w:val="24"/>
          <w:szCs w:val="24"/>
        </w:rPr>
        <w:t xml:space="preserve">, </w:t>
      </w:r>
      <w:r w:rsidR="00FA6F39" w:rsidRPr="00765483">
        <w:rPr>
          <w:sz w:val="24"/>
          <w:szCs w:val="24"/>
        </w:rPr>
        <w:t>ISBN: 11054255</w:t>
      </w:r>
      <w:r w:rsidRPr="00765483">
        <w:rPr>
          <w:sz w:val="24"/>
          <w:szCs w:val="24"/>
        </w:rPr>
        <w:t>.</w:t>
      </w:r>
    </w:p>
    <w:p w14:paraId="48C7C11E" w14:textId="187718BC" w:rsidR="00FA6F39" w:rsidRPr="00765483" w:rsidRDefault="0090259D" w:rsidP="00700F18">
      <w:pPr>
        <w:pStyle w:val="a4"/>
        <w:numPr>
          <w:ilvl w:val="0"/>
          <w:numId w:val="14"/>
        </w:numPr>
        <w:spacing w:line="240" w:lineRule="auto"/>
        <w:jc w:val="both"/>
        <w:rPr>
          <w:sz w:val="24"/>
          <w:szCs w:val="24"/>
        </w:rPr>
      </w:pPr>
      <w:r w:rsidRPr="00765483">
        <w:rPr>
          <w:sz w:val="24"/>
          <w:szCs w:val="24"/>
        </w:rPr>
        <w:t>Γκαραβέλας Κ. (</w:t>
      </w:r>
      <w:r w:rsidR="00FA6F39" w:rsidRPr="00765483">
        <w:rPr>
          <w:sz w:val="24"/>
          <w:szCs w:val="24"/>
        </w:rPr>
        <w:t>2011</w:t>
      </w:r>
      <w:r w:rsidRPr="00765483">
        <w:rPr>
          <w:sz w:val="24"/>
          <w:szCs w:val="24"/>
        </w:rPr>
        <w:t>). Η συμβολή των παιχνιδιών ρόλων στην επικοινωνιακή ικανότητα των μαθητών μιας ξένης γλώσσας</w:t>
      </w:r>
      <w:r w:rsidR="00765483" w:rsidRPr="00765483">
        <w:rPr>
          <w:sz w:val="24"/>
          <w:szCs w:val="24"/>
        </w:rPr>
        <w:t xml:space="preserve">. </w:t>
      </w:r>
      <w:r w:rsidR="00FA6F39" w:rsidRPr="00765483">
        <w:rPr>
          <w:i/>
          <w:iCs/>
          <w:sz w:val="24"/>
          <w:szCs w:val="24"/>
        </w:rPr>
        <w:t>Επιθεώρηση Εκπαιδευτικών Θεμάτων</w:t>
      </w:r>
      <w:r w:rsidR="00765483" w:rsidRPr="00765483">
        <w:rPr>
          <w:sz w:val="24"/>
          <w:szCs w:val="24"/>
        </w:rPr>
        <w:t xml:space="preserve">, </w:t>
      </w:r>
      <w:r w:rsidR="00FA6F39" w:rsidRPr="00765483">
        <w:rPr>
          <w:sz w:val="24"/>
          <w:szCs w:val="24"/>
        </w:rPr>
        <w:t>τεύχος 17, σελ. 155-169</w:t>
      </w:r>
      <w:r w:rsidR="00765483" w:rsidRPr="00765483">
        <w:rPr>
          <w:sz w:val="24"/>
          <w:szCs w:val="24"/>
        </w:rPr>
        <w:t xml:space="preserve">, </w:t>
      </w:r>
      <w:r w:rsidR="00FA6F39" w:rsidRPr="00765483">
        <w:rPr>
          <w:sz w:val="24"/>
          <w:szCs w:val="24"/>
        </w:rPr>
        <w:t>ISSN, 1109-284X</w:t>
      </w:r>
      <w:r w:rsidR="00765483" w:rsidRPr="00765483">
        <w:rPr>
          <w:sz w:val="24"/>
          <w:szCs w:val="24"/>
        </w:rPr>
        <w:t>.</w:t>
      </w:r>
    </w:p>
    <w:p w14:paraId="32488267" w14:textId="6C9CEF16" w:rsidR="00FA6F39" w:rsidRPr="00765483" w:rsidRDefault="00FA6F39" w:rsidP="00700F18">
      <w:pPr>
        <w:pStyle w:val="a4"/>
        <w:spacing w:line="240" w:lineRule="auto"/>
        <w:jc w:val="both"/>
        <w:rPr>
          <w:sz w:val="24"/>
          <w:szCs w:val="24"/>
        </w:rPr>
      </w:pPr>
      <w:r w:rsidRPr="00765483">
        <w:rPr>
          <w:sz w:val="24"/>
          <w:szCs w:val="24"/>
        </w:rPr>
        <w:t>(</w:t>
      </w:r>
      <w:hyperlink r:id="rId9" w:history="1">
        <w:r w:rsidRPr="00765483">
          <w:rPr>
            <w:rStyle w:val="-"/>
            <w:sz w:val="24"/>
            <w:szCs w:val="24"/>
          </w:rPr>
          <w:t>http://www.pi-schools.gr/publications/epitheorisi/teyxos17/</w:t>
        </w:r>
      </w:hyperlink>
      <w:r w:rsidRPr="00765483">
        <w:rPr>
          <w:sz w:val="24"/>
          <w:szCs w:val="24"/>
        </w:rPr>
        <w:t xml:space="preserve">) </w:t>
      </w:r>
    </w:p>
    <w:p w14:paraId="6FDFEC2A" w14:textId="798B6D00" w:rsidR="00FA6F39" w:rsidRPr="00590B88" w:rsidRDefault="00FA6F39" w:rsidP="00F4557C">
      <w:pPr>
        <w:pStyle w:val="a4"/>
        <w:spacing w:line="240" w:lineRule="auto"/>
        <w:ind w:left="851"/>
        <w:jc w:val="both"/>
        <w:rPr>
          <w:sz w:val="24"/>
          <w:szCs w:val="24"/>
        </w:rPr>
      </w:pPr>
      <w:r w:rsidRPr="00590B88">
        <w:rPr>
          <w:sz w:val="24"/>
          <w:szCs w:val="24"/>
        </w:rPr>
        <w:t>Το συγκεκριμένο άρθρο χρησιμοποιείται ως προτεινόμενο υλικό μελέτης στο μάθημα Διδασκαλία της Ελληνικής ως Δεύτερης/Ξένης Γλώσσας σε Παιδιά του μεταπτυχιακού  προγράμματος  με τίτλο: «Διδασκαλία της Ελληνικής ως Δεύτερης/Ξένης Γλώσσας» του Πανεπιστημίου Λευκωσίας. (</w:t>
      </w:r>
      <w:hyperlink r:id="rId10" w:history="1">
        <w:r w:rsidR="00765483" w:rsidRPr="00590B88">
          <w:rPr>
            <w:rStyle w:val="-"/>
            <w:sz w:val="24"/>
            <w:szCs w:val="24"/>
          </w:rPr>
          <w:t>https://www.unic.ac.cy//ECTS_Syllabi/TGSOL-522D.pdf</w:t>
        </w:r>
      </w:hyperlink>
      <w:r w:rsidR="00765483" w:rsidRPr="00590B88">
        <w:rPr>
          <w:sz w:val="24"/>
          <w:szCs w:val="24"/>
        </w:rPr>
        <w:t xml:space="preserve">). </w:t>
      </w:r>
    </w:p>
    <w:p w14:paraId="686B688D" w14:textId="77777777" w:rsidR="00947AA2" w:rsidRPr="00F368E9" w:rsidRDefault="00FB626D" w:rsidP="00700F18">
      <w:pPr>
        <w:pStyle w:val="a4"/>
        <w:numPr>
          <w:ilvl w:val="0"/>
          <w:numId w:val="14"/>
        </w:numPr>
        <w:spacing w:line="240" w:lineRule="auto"/>
        <w:jc w:val="both"/>
        <w:rPr>
          <w:sz w:val="24"/>
          <w:szCs w:val="24"/>
          <w:lang w:val="en-US"/>
        </w:rPr>
      </w:pPr>
      <w:r w:rsidRPr="00765483">
        <w:rPr>
          <w:sz w:val="24"/>
          <w:szCs w:val="24"/>
          <w:lang w:val="en-US"/>
        </w:rPr>
        <w:t xml:space="preserve">Gkaravelas </w:t>
      </w:r>
      <w:r w:rsidRPr="00765483">
        <w:rPr>
          <w:sz w:val="24"/>
          <w:szCs w:val="24"/>
        </w:rPr>
        <w:t>Κ</w:t>
      </w:r>
      <w:r w:rsidRPr="00765483">
        <w:rPr>
          <w:sz w:val="24"/>
          <w:szCs w:val="24"/>
          <w:lang w:val="en-US"/>
        </w:rPr>
        <w:t>. (</w:t>
      </w:r>
      <w:r w:rsidR="00FA6F39" w:rsidRPr="00765483">
        <w:rPr>
          <w:sz w:val="24"/>
          <w:szCs w:val="24"/>
          <w:lang w:val="en-US"/>
        </w:rPr>
        <w:t>2012</w:t>
      </w:r>
      <w:r w:rsidRPr="00765483">
        <w:rPr>
          <w:sz w:val="24"/>
          <w:szCs w:val="24"/>
          <w:lang w:val="en-US"/>
        </w:rPr>
        <w:t xml:space="preserve">). The Competence of Greek High School Students at the End of Compulsory Education in Language Use. </w:t>
      </w:r>
      <w:r w:rsidR="00FA6F39" w:rsidRPr="00765483">
        <w:rPr>
          <w:i/>
          <w:iCs/>
          <w:sz w:val="24"/>
          <w:szCs w:val="24"/>
          <w:lang w:val="en-US"/>
        </w:rPr>
        <w:t>Language Teaching</w:t>
      </w:r>
      <w:r w:rsidR="00FA6F39" w:rsidRPr="00765483">
        <w:rPr>
          <w:sz w:val="24"/>
          <w:szCs w:val="24"/>
          <w:lang w:val="en-US"/>
        </w:rPr>
        <w:t xml:space="preserve"> </w:t>
      </w:r>
      <w:r w:rsidR="00FA6F39" w:rsidRPr="00765483">
        <w:rPr>
          <w:i/>
          <w:iCs/>
          <w:sz w:val="24"/>
          <w:szCs w:val="24"/>
          <w:lang w:val="en-US"/>
        </w:rPr>
        <w:t>and Research</w:t>
      </w:r>
      <w:r w:rsidRPr="00765483">
        <w:rPr>
          <w:sz w:val="24"/>
          <w:szCs w:val="24"/>
          <w:lang w:val="en-US"/>
        </w:rPr>
        <w:t xml:space="preserve">. </w:t>
      </w:r>
      <w:r w:rsidR="00FA6F39" w:rsidRPr="00F368E9">
        <w:rPr>
          <w:sz w:val="24"/>
          <w:szCs w:val="24"/>
          <w:lang w:val="en-US"/>
        </w:rPr>
        <w:t>6</w:t>
      </w:r>
      <w:r w:rsidR="00FA6F39" w:rsidRPr="00765483">
        <w:rPr>
          <w:sz w:val="24"/>
          <w:szCs w:val="24"/>
        </w:rPr>
        <w:t>ο</w:t>
      </w:r>
      <w:r w:rsidR="00FA6F39" w:rsidRPr="00F368E9">
        <w:rPr>
          <w:sz w:val="24"/>
          <w:szCs w:val="24"/>
          <w:lang w:val="en-US"/>
        </w:rPr>
        <w:t xml:space="preserve"> </w:t>
      </w:r>
      <w:r w:rsidR="00FA6F39" w:rsidRPr="00765483">
        <w:rPr>
          <w:sz w:val="24"/>
          <w:szCs w:val="24"/>
        </w:rPr>
        <w:t>τεύχος</w:t>
      </w:r>
      <w:r w:rsidR="00FA6F39" w:rsidRPr="00F368E9">
        <w:rPr>
          <w:sz w:val="24"/>
          <w:szCs w:val="24"/>
          <w:lang w:val="en-US"/>
        </w:rPr>
        <w:t xml:space="preserve"> 2012, </w:t>
      </w:r>
      <w:proofErr w:type="spellStart"/>
      <w:r w:rsidR="00FA6F39" w:rsidRPr="00765483">
        <w:rPr>
          <w:sz w:val="24"/>
          <w:szCs w:val="24"/>
        </w:rPr>
        <w:t>σελ</w:t>
      </w:r>
      <w:proofErr w:type="spellEnd"/>
      <w:r w:rsidR="00FA6F39" w:rsidRPr="00F368E9">
        <w:rPr>
          <w:sz w:val="24"/>
          <w:szCs w:val="24"/>
          <w:lang w:val="en-US"/>
        </w:rPr>
        <w:t>. 1082-1087 (</w:t>
      </w:r>
      <w:r w:rsidR="00FA6F39" w:rsidRPr="00765483">
        <w:rPr>
          <w:sz w:val="24"/>
          <w:szCs w:val="24"/>
        </w:rPr>
        <w:t>Νοέμβριος</w:t>
      </w:r>
      <w:r w:rsidR="00FA6F39" w:rsidRPr="00F368E9">
        <w:rPr>
          <w:sz w:val="24"/>
          <w:szCs w:val="24"/>
          <w:lang w:val="en-US"/>
        </w:rPr>
        <w:t xml:space="preserve"> 2012)</w:t>
      </w:r>
      <w:r w:rsidRPr="00F368E9">
        <w:rPr>
          <w:sz w:val="24"/>
          <w:szCs w:val="24"/>
          <w:lang w:val="en-US"/>
        </w:rPr>
        <w:t xml:space="preserve">. </w:t>
      </w:r>
      <w:r w:rsidR="00FA6F39" w:rsidRPr="00F368E9">
        <w:rPr>
          <w:sz w:val="24"/>
          <w:szCs w:val="24"/>
          <w:lang w:val="en-US"/>
        </w:rPr>
        <w:t>ISBN: 9781444336108</w:t>
      </w:r>
      <w:r w:rsidR="009D059A" w:rsidRPr="00F368E9">
        <w:rPr>
          <w:sz w:val="24"/>
          <w:szCs w:val="24"/>
          <w:lang w:val="en-US"/>
        </w:rPr>
        <w:t xml:space="preserve">. </w:t>
      </w:r>
      <w:r w:rsidR="00FA6F39" w:rsidRPr="00F368E9">
        <w:rPr>
          <w:sz w:val="24"/>
          <w:szCs w:val="24"/>
          <w:lang w:val="en-US"/>
        </w:rPr>
        <w:t>(</w:t>
      </w:r>
      <w:hyperlink r:id="rId11" w:history="1">
        <w:r w:rsidR="00FA6F39" w:rsidRPr="00F368E9">
          <w:rPr>
            <w:rStyle w:val="-"/>
            <w:sz w:val="24"/>
            <w:szCs w:val="24"/>
            <w:lang w:val="en-US"/>
          </w:rPr>
          <w:t>http://www.academypublisher.com/jltr/vol03/no06/jltr0306.pdf</w:t>
        </w:r>
      </w:hyperlink>
      <w:r w:rsidR="00FA6F39" w:rsidRPr="00F368E9">
        <w:rPr>
          <w:sz w:val="24"/>
          <w:szCs w:val="24"/>
          <w:lang w:val="en-US"/>
        </w:rPr>
        <w:t>)</w:t>
      </w:r>
    </w:p>
    <w:p w14:paraId="0DCED493" w14:textId="534064E4" w:rsidR="00FA6F39" w:rsidRPr="00F368E9" w:rsidRDefault="00FB626D" w:rsidP="00700F18">
      <w:pPr>
        <w:pStyle w:val="a4"/>
        <w:numPr>
          <w:ilvl w:val="0"/>
          <w:numId w:val="14"/>
        </w:numPr>
        <w:spacing w:line="240" w:lineRule="auto"/>
        <w:jc w:val="both"/>
        <w:rPr>
          <w:sz w:val="24"/>
          <w:szCs w:val="24"/>
        </w:rPr>
      </w:pPr>
      <w:r w:rsidRPr="00947AA2">
        <w:rPr>
          <w:sz w:val="24"/>
          <w:szCs w:val="24"/>
        </w:rPr>
        <w:t>Γκαραβέλας</w:t>
      </w:r>
      <w:r w:rsidRPr="00F368E9">
        <w:rPr>
          <w:sz w:val="24"/>
          <w:szCs w:val="24"/>
        </w:rPr>
        <w:t xml:space="preserve"> </w:t>
      </w:r>
      <w:r w:rsidRPr="00947AA2">
        <w:rPr>
          <w:sz w:val="24"/>
          <w:szCs w:val="24"/>
        </w:rPr>
        <w:t>Κ</w:t>
      </w:r>
      <w:r w:rsidRPr="00F368E9">
        <w:rPr>
          <w:sz w:val="24"/>
          <w:szCs w:val="24"/>
        </w:rPr>
        <w:t>. (</w:t>
      </w:r>
      <w:r w:rsidR="00FA6F39" w:rsidRPr="00F368E9">
        <w:rPr>
          <w:sz w:val="24"/>
          <w:szCs w:val="24"/>
        </w:rPr>
        <w:t>2014</w:t>
      </w:r>
      <w:r w:rsidRPr="00F368E9">
        <w:rPr>
          <w:sz w:val="24"/>
          <w:szCs w:val="24"/>
        </w:rPr>
        <w:t xml:space="preserve">). </w:t>
      </w:r>
      <w:r w:rsidRPr="00947AA2">
        <w:rPr>
          <w:sz w:val="24"/>
          <w:szCs w:val="24"/>
        </w:rPr>
        <w:t xml:space="preserve">Η ύπαρξη σύνθετων δημιουργικών γνωστικών ενεργειών στα ξενόγλωσσα εγχειρίδια: Η περίπτωση του </w:t>
      </w:r>
      <w:proofErr w:type="spellStart"/>
      <w:r w:rsidRPr="00947AA2">
        <w:rPr>
          <w:sz w:val="24"/>
          <w:szCs w:val="24"/>
        </w:rPr>
        <w:t>Deutsch</w:t>
      </w:r>
      <w:proofErr w:type="spellEnd"/>
      <w:r w:rsidRPr="00947AA2">
        <w:rPr>
          <w:sz w:val="24"/>
          <w:szCs w:val="24"/>
        </w:rPr>
        <w:t xml:space="preserve"> </w:t>
      </w:r>
      <w:proofErr w:type="spellStart"/>
      <w:r w:rsidRPr="00947AA2">
        <w:rPr>
          <w:sz w:val="24"/>
          <w:szCs w:val="24"/>
        </w:rPr>
        <w:t>ein</w:t>
      </w:r>
      <w:proofErr w:type="spellEnd"/>
      <w:r w:rsidRPr="00947AA2">
        <w:rPr>
          <w:sz w:val="24"/>
          <w:szCs w:val="24"/>
        </w:rPr>
        <w:t xml:space="preserve"> Hit!1.</w:t>
      </w:r>
    </w:p>
    <w:p w14:paraId="559280ED" w14:textId="119947CE" w:rsidR="00FA6F39" w:rsidRPr="00765483" w:rsidRDefault="00FA6F39" w:rsidP="0026405A">
      <w:pPr>
        <w:pStyle w:val="a4"/>
        <w:spacing w:line="240" w:lineRule="auto"/>
        <w:jc w:val="both"/>
        <w:rPr>
          <w:sz w:val="24"/>
          <w:szCs w:val="24"/>
        </w:rPr>
      </w:pPr>
      <w:r w:rsidRPr="00765483">
        <w:rPr>
          <w:i/>
          <w:iCs/>
          <w:sz w:val="24"/>
          <w:szCs w:val="24"/>
        </w:rPr>
        <w:t>Νέα Παιδεία</w:t>
      </w:r>
      <w:r w:rsidR="00FB626D" w:rsidRPr="00765483">
        <w:rPr>
          <w:sz w:val="24"/>
          <w:szCs w:val="24"/>
        </w:rPr>
        <w:t>,</w:t>
      </w:r>
      <w:r w:rsidRPr="00765483">
        <w:rPr>
          <w:sz w:val="24"/>
          <w:szCs w:val="24"/>
        </w:rPr>
        <w:t xml:space="preserve"> τεύχος 150, σελ. 99-112.</w:t>
      </w:r>
      <w:r w:rsidR="00FB626D" w:rsidRPr="00765483">
        <w:rPr>
          <w:sz w:val="24"/>
          <w:szCs w:val="24"/>
        </w:rPr>
        <w:t xml:space="preserve"> </w:t>
      </w:r>
      <w:r w:rsidRPr="00765483">
        <w:rPr>
          <w:sz w:val="24"/>
          <w:szCs w:val="24"/>
        </w:rPr>
        <w:t>ISBN: 11054255</w:t>
      </w:r>
    </w:p>
    <w:p w14:paraId="59DE2CD4" w14:textId="4062251C" w:rsidR="00FA6F39" w:rsidRPr="00765483" w:rsidRDefault="00FA6F39" w:rsidP="00947AA2">
      <w:pPr>
        <w:pStyle w:val="a4"/>
        <w:spacing w:line="240" w:lineRule="auto"/>
        <w:jc w:val="both"/>
        <w:rPr>
          <w:sz w:val="24"/>
          <w:szCs w:val="24"/>
        </w:rPr>
      </w:pPr>
      <w:r w:rsidRPr="00765483">
        <w:rPr>
          <w:sz w:val="24"/>
          <w:szCs w:val="24"/>
        </w:rPr>
        <w:t>Το συγκεκριμένο άρθρο αναδημοσιεύτηκε στο περιοδικό «</w:t>
      </w:r>
      <w:proofErr w:type="spellStart"/>
      <w:r w:rsidRPr="00765483">
        <w:rPr>
          <w:sz w:val="24"/>
          <w:szCs w:val="24"/>
        </w:rPr>
        <w:t>Aktuell</w:t>
      </w:r>
      <w:proofErr w:type="spellEnd"/>
      <w:r w:rsidRPr="00765483">
        <w:rPr>
          <w:sz w:val="24"/>
          <w:szCs w:val="24"/>
        </w:rPr>
        <w:t>»  τεύχος 37, σελ. 9-16 το Νοέμβριο του 2014.</w:t>
      </w:r>
    </w:p>
    <w:p w14:paraId="0027DCB0" w14:textId="17B5B1CE" w:rsidR="00FA6F39" w:rsidRPr="00765483" w:rsidRDefault="009D059A" w:rsidP="00700F18">
      <w:pPr>
        <w:pStyle w:val="a4"/>
        <w:numPr>
          <w:ilvl w:val="0"/>
          <w:numId w:val="14"/>
        </w:numPr>
        <w:spacing w:line="240" w:lineRule="auto"/>
        <w:jc w:val="both"/>
        <w:rPr>
          <w:sz w:val="24"/>
          <w:szCs w:val="24"/>
          <w:lang w:val="de-DE"/>
        </w:rPr>
      </w:pPr>
      <w:r w:rsidRPr="00765483">
        <w:rPr>
          <w:sz w:val="24"/>
          <w:szCs w:val="24"/>
          <w:lang w:val="en-US"/>
        </w:rPr>
        <w:t>Chita A. &amp; Gkaravelas K.</w:t>
      </w:r>
      <w:r w:rsidR="005B2806" w:rsidRPr="00765483">
        <w:rPr>
          <w:sz w:val="24"/>
          <w:szCs w:val="24"/>
          <w:lang w:val="en-US"/>
        </w:rPr>
        <w:t xml:space="preserve"> (2014).</w:t>
      </w:r>
      <w:r w:rsidR="00FA6F39" w:rsidRPr="00765483">
        <w:rPr>
          <w:sz w:val="24"/>
          <w:szCs w:val="24"/>
          <w:lang w:val="en-US"/>
        </w:rPr>
        <w:t xml:space="preserve"> </w:t>
      </w:r>
      <w:r w:rsidR="005B2806" w:rsidRPr="00765483">
        <w:rPr>
          <w:sz w:val="24"/>
          <w:szCs w:val="24"/>
          <w:lang w:val="en-US"/>
        </w:rPr>
        <w:t xml:space="preserve">Foreign language in the workplace: Linguistic requirements in the Greek public administration. </w:t>
      </w:r>
      <w:r w:rsidR="00FA6F39" w:rsidRPr="00765483">
        <w:rPr>
          <w:i/>
          <w:iCs/>
          <w:sz w:val="24"/>
          <w:szCs w:val="24"/>
          <w:lang w:val="en-US"/>
        </w:rPr>
        <w:t xml:space="preserve">International Journal of Language, </w:t>
      </w:r>
      <w:proofErr w:type="gramStart"/>
      <w:r w:rsidR="00FA6F39" w:rsidRPr="00765483">
        <w:rPr>
          <w:i/>
          <w:iCs/>
          <w:sz w:val="24"/>
          <w:szCs w:val="24"/>
          <w:lang w:val="en-US"/>
        </w:rPr>
        <w:t>Translation</w:t>
      </w:r>
      <w:proofErr w:type="gramEnd"/>
      <w:r w:rsidR="00FA6F39" w:rsidRPr="00765483">
        <w:rPr>
          <w:i/>
          <w:iCs/>
          <w:sz w:val="24"/>
          <w:szCs w:val="24"/>
          <w:lang w:val="en-US"/>
        </w:rPr>
        <w:t xml:space="preserve"> and Intercultural Communication</w:t>
      </w:r>
      <w:r w:rsidR="00FA6F39" w:rsidRPr="00765483">
        <w:rPr>
          <w:sz w:val="24"/>
          <w:szCs w:val="24"/>
          <w:lang w:val="en-US"/>
        </w:rPr>
        <w:t>”</w:t>
      </w:r>
      <w:r w:rsidR="005B2806" w:rsidRPr="00765483">
        <w:rPr>
          <w:sz w:val="24"/>
          <w:szCs w:val="24"/>
          <w:lang w:val="en-US"/>
        </w:rPr>
        <w:t xml:space="preserve">. </w:t>
      </w:r>
      <w:r w:rsidR="00FA6F39" w:rsidRPr="00765483">
        <w:rPr>
          <w:sz w:val="24"/>
          <w:szCs w:val="24"/>
          <w:lang w:val="en-US"/>
        </w:rPr>
        <w:t>1</w:t>
      </w:r>
      <w:r w:rsidR="00FA6F39" w:rsidRPr="00765483">
        <w:rPr>
          <w:sz w:val="24"/>
          <w:szCs w:val="24"/>
        </w:rPr>
        <w:t>ο</w:t>
      </w:r>
      <w:r w:rsidR="00FA6F39" w:rsidRPr="00765483">
        <w:rPr>
          <w:sz w:val="24"/>
          <w:szCs w:val="24"/>
          <w:lang w:val="en-US"/>
        </w:rPr>
        <w:t xml:space="preserve"> </w:t>
      </w:r>
      <w:r w:rsidRPr="00765483">
        <w:rPr>
          <w:sz w:val="24"/>
          <w:szCs w:val="24"/>
          <w:lang w:val="en-US"/>
        </w:rPr>
        <w:t xml:space="preserve">special issue </w:t>
      </w:r>
      <w:r w:rsidR="00FA6F39" w:rsidRPr="00765483">
        <w:rPr>
          <w:sz w:val="24"/>
          <w:szCs w:val="24"/>
          <w:lang w:val="en-US"/>
        </w:rPr>
        <w:t>(Vol 1, No 1)</w:t>
      </w:r>
      <w:r w:rsidRPr="00765483">
        <w:rPr>
          <w:sz w:val="24"/>
          <w:szCs w:val="24"/>
          <w:lang w:val="en-US"/>
        </w:rPr>
        <w:t xml:space="preserve"> “</w:t>
      </w:r>
      <w:r w:rsidR="00FA6F39" w:rsidRPr="00765483">
        <w:rPr>
          <w:sz w:val="24"/>
          <w:szCs w:val="24"/>
          <w:lang w:val="en-US"/>
        </w:rPr>
        <w:t>Migration and Diaspora”</w:t>
      </w:r>
      <w:r w:rsidR="005B2806" w:rsidRPr="00765483">
        <w:rPr>
          <w:sz w:val="24"/>
          <w:szCs w:val="24"/>
          <w:lang w:val="en-US"/>
        </w:rPr>
        <w:t xml:space="preserve">. </w:t>
      </w:r>
      <w:r w:rsidR="00FA6F39" w:rsidRPr="00765483">
        <w:rPr>
          <w:sz w:val="24"/>
          <w:szCs w:val="24"/>
          <w:lang w:val="de-DE"/>
        </w:rPr>
        <w:t>ISBN: 0521785707</w:t>
      </w:r>
      <w:r w:rsidR="005B2806" w:rsidRPr="00765483">
        <w:rPr>
          <w:sz w:val="24"/>
          <w:szCs w:val="24"/>
          <w:lang w:val="de-DE"/>
        </w:rPr>
        <w:t xml:space="preserve">. </w:t>
      </w:r>
      <w:r w:rsidR="00FA6F39" w:rsidRPr="00765483">
        <w:rPr>
          <w:sz w:val="24"/>
          <w:szCs w:val="24"/>
          <w:lang w:val="de-DE"/>
        </w:rPr>
        <w:t>(</w:t>
      </w:r>
      <w:hyperlink r:id="rId12" w:history="1">
        <w:r w:rsidR="00FA6F39" w:rsidRPr="00765483">
          <w:rPr>
            <w:rStyle w:val="-"/>
            <w:sz w:val="24"/>
            <w:szCs w:val="24"/>
            <w:lang w:val="de-DE"/>
          </w:rPr>
          <w:t>http://ejournals.epublishing.ekt.gr/index.php/latic/article/view/2737</w:t>
        </w:r>
      </w:hyperlink>
      <w:r w:rsidR="00FA6F39" w:rsidRPr="00765483">
        <w:rPr>
          <w:sz w:val="24"/>
          <w:szCs w:val="24"/>
          <w:lang w:val="de-DE"/>
        </w:rPr>
        <w:t xml:space="preserve">). </w:t>
      </w:r>
    </w:p>
    <w:p w14:paraId="60B1CA71" w14:textId="77DD5F93" w:rsidR="00FA6F39" w:rsidRPr="00765483" w:rsidRDefault="00830E09" w:rsidP="00700F18">
      <w:pPr>
        <w:pStyle w:val="a4"/>
        <w:numPr>
          <w:ilvl w:val="0"/>
          <w:numId w:val="14"/>
        </w:numPr>
        <w:spacing w:line="240" w:lineRule="auto"/>
        <w:jc w:val="both"/>
        <w:rPr>
          <w:sz w:val="24"/>
          <w:szCs w:val="24"/>
        </w:rPr>
      </w:pPr>
      <w:r w:rsidRPr="00765483">
        <w:rPr>
          <w:sz w:val="24"/>
          <w:szCs w:val="24"/>
        </w:rPr>
        <w:t>Γκαραβέλας Κ. (</w:t>
      </w:r>
      <w:r w:rsidR="00FA6F39" w:rsidRPr="00765483">
        <w:rPr>
          <w:sz w:val="24"/>
          <w:szCs w:val="24"/>
        </w:rPr>
        <w:t>2016</w:t>
      </w:r>
      <w:r w:rsidRPr="00765483">
        <w:rPr>
          <w:sz w:val="24"/>
          <w:szCs w:val="24"/>
        </w:rPr>
        <w:t xml:space="preserve">). Σκέψεις για τη Διδασκαλία της Γλώσσας μέσα από μια Περιήγηση στα Εκπαιδευτικά Συστήματα της Ελλάδας και της Φινλανδίας. </w:t>
      </w:r>
      <w:r w:rsidR="00FA6F39" w:rsidRPr="00765483">
        <w:rPr>
          <w:i/>
          <w:iCs/>
          <w:sz w:val="24"/>
          <w:szCs w:val="24"/>
        </w:rPr>
        <w:t>Εκπαιδευτικός Κύκλος</w:t>
      </w:r>
      <w:r w:rsidRPr="00765483">
        <w:rPr>
          <w:sz w:val="24"/>
          <w:szCs w:val="24"/>
        </w:rPr>
        <w:t xml:space="preserve">, </w:t>
      </w:r>
      <w:r w:rsidR="00FA6F39" w:rsidRPr="00765483">
        <w:rPr>
          <w:sz w:val="24"/>
          <w:szCs w:val="24"/>
        </w:rPr>
        <w:t>τόμος 4, τεύχος 2/2016, σελ. 95-108. (Αύγουστος 2016)</w:t>
      </w:r>
      <w:r w:rsidR="005B2806" w:rsidRPr="00765483">
        <w:rPr>
          <w:sz w:val="24"/>
          <w:szCs w:val="24"/>
        </w:rPr>
        <w:t xml:space="preserve">, </w:t>
      </w:r>
      <w:r w:rsidR="00FA6F39" w:rsidRPr="00765483">
        <w:rPr>
          <w:sz w:val="24"/>
          <w:szCs w:val="24"/>
        </w:rPr>
        <w:t>ISBN:978-618-83652-1-6</w:t>
      </w:r>
      <w:r w:rsidR="005B2806" w:rsidRPr="00765483">
        <w:rPr>
          <w:sz w:val="24"/>
          <w:szCs w:val="24"/>
        </w:rPr>
        <w:t>.</w:t>
      </w:r>
    </w:p>
    <w:p w14:paraId="6342E5EC" w14:textId="148962A8" w:rsidR="00FA6F39" w:rsidRPr="00765483" w:rsidRDefault="00FA6F39" w:rsidP="00947AA2">
      <w:pPr>
        <w:pStyle w:val="a4"/>
        <w:spacing w:line="240" w:lineRule="auto"/>
        <w:jc w:val="both"/>
        <w:rPr>
          <w:sz w:val="24"/>
          <w:szCs w:val="24"/>
        </w:rPr>
      </w:pPr>
      <w:r w:rsidRPr="00765483">
        <w:rPr>
          <w:sz w:val="24"/>
          <w:szCs w:val="24"/>
        </w:rPr>
        <w:t>(</w:t>
      </w:r>
      <w:hyperlink r:id="rId13" w:history="1">
        <w:r w:rsidRPr="00765483">
          <w:rPr>
            <w:rStyle w:val="-"/>
            <w:sz w:val="24"/>
            <w:szCs w:val="24"/>
          </w:rPr>
          <w:t>http://www.educircle.gr/periodiko/index.php/tomos-4-teyxos-2-2016</w:t>
        </w:r>
      </w:hyperlink>
      <w:r w:rsidRPr="00765483">
        <w:rPr>
          <w:sz w:val="24"/>
          <w:szCs w:val="24"/>
        </w:rPr>
        <w:t>)</w:t>
      </w:r>
      <w:r w:rsidR="009D059A" w:rsidRPr="00765483">
        <w:rPr>
          <w:sz w:val="24"/>
          <w:szCs w:val="24"/>
        </w:rPr>
        <w:t>.</w:t>
      </w:r>
    </w:p>
    <w:p w14:paraId="661BC4BD" w14:textId="7C5E6114" w:rsidR="00FA6F39" w:rsidRPr="00765483" w:rsidRDefault="00FA6F39" w:rsidP="00700F18">
      <w:pPr>
        <w:pStyle w:val="a4"/>
        <w:numPr>
          <w:ilvl w:val="0"/>
          <w:numId w:val="14"/>
        </w:numPr>
        <w:spacing w:line="240" w:lineRule="auto"/>
        <w:jc w:val="both"/>
        <w:rPr>
          <w:sz w:val="24"/>
          <w:szCs w:val="24"/>
        </w:rPr>
      </w:pPr>
      <w:r w:rsidRPr="00765483">
        <w:rPr>
          <w:sz w:val="24"/>
          <w:szCs w:val="24"/>
        </w:rPr>
        <w:t>Λαμπαδάρη Ι</w:t>
      </w:r>
      <w:r w:rsidR="00A41843" w:rsidRPr="00765483">
        <w:rPr>
          <w:sz w:val="24"/>
          <w:szCs w:val="24"/>
        </w:rPr>
        <w:t>. &amp; Γκαραβέλας Κ. (2018).</w:t>
      </w:r>
      <w:r w:rsidRPr="00765483">
        <w:rPr>
          <w:sz w:val="24"/>
          <w:szCs w:val="24"/>
        </w:rPr>
        <w:t xml:space="preserve"> </w:t>
      </w:r>
      <w:r w:rsidR="00A41843" w:rsidRPr="00765483">
        <w:rPr>
          <w:sz w:val="24"/>
          <w:szCs w:val="24"/>
        </w:rPr>
        <w:t xml:space="preserve">Συνεκπαίδευση μαθητών με Διαταραχές Αυτιστικού Φάσματος: Εμπειρία, Γνώσεις και Στάσεις εκπαιδευτικών Δευτεροβάθμιας Εκπαίδευσης. </w:t>
      </w:r>
      <w:r w:rsidRPr="00765483">
        <w:rPr>
          <w:i/>
          <w:iCs/>
          <w:sz w:val="24"/>
          <w:szCs w:val="24"/>
        </w:rPr>
        <w:t>Θεωρία και Έρευνα στις Επιστήμες της Αγωγής</w:t>
      </w:r>
      <w:r w:rsidRPr="00765483">
        <w:rPr>
          <w:sz w:val="24"/>
          <w:szCs w:val="24"/>
        </w:rPr>
        <w:t>, τεύχος 29, σελ. 7-32. (Μάρτιος 2018). ISSN: 2407-9669</w:t>
      </w:r>
      <w:r w:rsidR="00A41843" w:rsidRPr="00765483">
        <w:rPr>
          <w:sz w:val="24"/>
          <w:szCs w:val="24"/>
        </w:rPr>
        <w:t xml:space="preserve">. </w:t>
      </w:r>
      <w:r w:rsidRPr="00765483">
        <w:rPr>
          <w:sz w:val="24"/>
          <w:szCs w:val="24"/>
        </w:rPr>
        <w:t>(</w:t>
      </w:r>
      <w:hyperlink r:id="rId14" w:history="1">
        <w:r w:rsidRPr="00765483">
          <w:rPr>
            <w:rStyle w:val="-"/>
            <w:sz w:val="24"/>
            <w:szCs w:val="24"/>
          </w:rPr>
          <w:t>http://periodiko.inpatra.gr/issue/issue29/</w:t>
        </w:r>
      </w:hyperlink>
      <w:r w:rsidRPr="00765483">
        <w:rPr>
          <w:sz w:val="24"/>
          <w:szCs w:val="24"/>
        </w:rPr>
        <w:t>)</w:t>
      </w:r>
      <w:r w:rsidR="009D059A" w:rsidRPr="00765483">
        <w:rPr>
          <w:sz w:val="24"/>
          <w:szCs w:val="24"/>
          <w:lang w:val="en-US"/>
        </w:rPr>
        <w:t>.</w:t>
      </w:r>
    </w:p>
    <w:p w14:paraId="71EAAD3D" w14:textId="10ECDA90" w:rsidR="00FA6F39" w:rsidRPr="00765483" w:rsidRDefault="00FA6F39" w:rsidP="00700F18">
      <w:pPr>
        <w:pStyle w:val="a4"/>
        <w:numPr>
          <w:ilvl w:val="0"/>
          <w:numId w:val="14"/>
        </w:numPr>
        <w:spacing w:line="240" w:lineRule="auto"/>
        <w:jc w:val="both"/>
        <w:rPr>
          <w:sz w:val="24"/>
          <w:szCs w:val="24"/>
        </w:rPr>
      </w:pPr>
      <w:proofErr w:type="spellStart"/>
      <w:r w:rsidRPr="00765483">
        <w:rPr>
          <w:sz w:val="24"/>
          <w:szCs w:val="24"/>
        </w:rPr>
        <w:t>Κουτούση</w:t>
      </w:r>
      <w:proofErr w:type="spellEnd"/>
      <w:r w:rsidRPr="00765483">
        <w:rPr>
          <w:sz w:val="24"/>
          <w:szCs w:val="24"/>
        </w:rPr>
        <w:t xml:space="preserve"> Α</w:t>
      </w:r>
      <w:r w:rsidR="003B3020" w:rsidRPr="00765483">
        <w:rPr>
          <w:sz w:val="24"/>
          <w:szCs w:val="24"/>
        </w:rPr>
        <w:t>. &amp; Γκαραβέλας Κ. (2018).</w:t>
      </w:r>
      <w:r w:rsidRPr="00765483">
        <w:rPr>
          <w:sz w:val="24"/>
          <w:szCs w:val="24"/>
        </w:rPr>
        <w:t xml:space="preserve"> </w:t>
      </w:r>
      <w:r w:rsidR="003B3020" w:rsidRPr="00765483">
        <w:rPr>
          <w:sz w:val="24"/>
          <w:szCs w:val="24"/>
        </w:rPr>
        <w:t>Οι στάσεις των εκπαιδευτικών πρωτοβάθμιας εκπαίδευσης βάσει φύλου, για την ένταξη δίγλωσσων μαθητών στα Δημόσια Δημοτικά Σχολεία της Αττική. Σ</w:t>
      </w:r>
      <w:r w:rsidRPr="00765483">
        <w:rPr>
          <w:sz w:val="24"/>
          <w:szCs w:val="24"/>
        </w:rPr>
        <w:t>το θεματικό τόμο Διαπολιτισμική Εκπαίδευση και τα Ελληνικά ως δεύτερη ή ξένη γλώσσα του περιοδικού «Θεωρία και Έρευνα στις Επιστήμες της Αγωγής», τεύχος 31, σελ. 45-58. (Μάιος 2018). ISSN: 2407-9669</w:t>
      </w:r>
      <w:r w:rsidR="003B3020" w:rsidRPr="00765483">
        <w:rPr>
          <w:sz w:val="24"/>
          <w:szCs w:val="24"/>
        </w:rPr>
        <w:t xml:space="preserve">. </w:t>
      </w:r>
    </w:p>
    <w:p w14:paraId="01A6A878" w14:textId="05C35B40" w:rsidR="00FA6F39" w:rsidRPr="00765483" w:rsidRDefault="00FA6F39" w:rsidP="00947AA2">
      <w:pPr>
        <w:pStyle w:val="a4"/>
        <w:spacing w:line="240" w:lineRule="auto"/>
        <w:jc w:val="both"/>
        <w:rPr>
          <w:sz w:val="24"/>
          <w:szCs w:val="24"/>
        </w:rPr>
      </w:pPr>
      <w:r w:rsidRPr="00765483">
        <w:rPr>
          <w:sz w:val="24"/>
          <w:szCs w:val="24"/>
        </w:rPr>
        <w:lastRenderedPageBreak/>
        <w:t>(</w:t>
      </w:r>
      <w:hyperlink r:id="rId15" w:history="1">
        <w:r w:rsidRPr="00765483">
          <w:rPr>
            <w:rStyle w:val="-"/>
            <w:sz w:val="24"/>
            <w:szCs w:val="24"/>
          </w:rPr>
          <w:t>http://periodiko.inpatra.gr/issue/issue31/</w:t>
        </w:r>
      </w:hyperlink>
      <w:r w:rsidRPr="00765483">
        <w:rPr>
          <w:sz w:val="24"/>
          <w:szCs w:val="24"/>
        </w:rPr>
        <w:t xml:space="preserve">) </w:t>
      </w:r>
    </w:p>
    <w:p w14:paraId="7199A203" w14:textId="77777777" w:rsidR="00FA6F39" w:rsidRPr="00FA6F39" w:rsidRDefault="00FA6F39" w:rsidP="00765483">
      <w:pPr>
        <w:pStyle w:val="a4"/>
        <w:spacing w:line="240" w:lineRule="auto"/>
        <w:ind w:left="851"/>
        <w:jc w:val="both"/>
        <w:rPr>
          <w:sz w:val="24"/>
          <w:szCs w:val="24"/>
        </w:rPr>
      </w:pPr>
    </w:p>
    <w:p w14:paraId="12F424EF" w14:textId="77777777" w:rsidR="00294856" w:rsidRDefault="00294856" w:rsidP="00CA1B64">
      <w:pPr>
        <w:pStyle w:val="a4"/>
        <w:spacing w:line="240" w:lineRule="auto"/>
        <w:jc w:val="both"/>
        <w:rPr>
          <w:sz w:val="24"/>
          <w:szCs w:val="24"/>
          <w:u w:val="single"/>
        </w:rPr>
      </w:pPr>
    </w:p>
    <w:p w14:paraId="6745FAD0" w14:textId="16E60FAD" w:rsidR="00CA1B64" w:rsidRPr="00CA1B64" w:rsidRDefault="00CA1B64" w:rsidP="00CA1B64">
      <w:pPr>
        <w:pStyle w:val="a4"/>
        <w:spacing w:line="240" w:lineRule="auto"/>
        <w:jc w:val="both"/>
        <w:rPr>
          <w:sz w:val="24"/>
          <w:szCs w:val="24"/>
        </w:rPr>
      </w:pPr>
      <w:r w:rsidRPr="00CA1B64">
        <w:rPr>
          <w:sz w:val="24"/>
          <w:szCs w:val="24"/>
          <w:u w:val="single"/>
        </w:rPr>
        <w:t>ΜΕΤΑ ΤΗΝ ΕΚΛΟΓΗ ΜΟΥ (26/05/2020)</w:t>
      </w:r>
    </w:p>
    <w:p w14:paraId="068A03CD" w14:textId="15EAAEF0" w:rsidR="00FA6F39" w:rsidRPr="00765483" w:rsidRDefault="00FA6F39" w:rsidP="00700F18">
      <w:pPr>
        <w:pStyle w:val="a4"/>
        <w:numPr>
          <w:ilvl w:val="0"/>
          <w:numId w:val="14"/>
        </w:numPr>
        <w:spacing w:line="240" w:lineRule="auto"/>
        <w:jc w:val="both"/>
        <w:rPr>
          <w:sz w:val="24"/>
          <w:szCs w:val="24"/>
        </w:rPr>
      </w:pPr>
      <w:r w:rsidRPr="00765483">
        <w:rPr>
          <w:sz w:val="24"/>
          <w:szCs w:val="24"/>
        </w:rPr>
        <w:t>Κουτρουμπά Ε</w:t>
      </w:r>
      <w:r w:rsidR="006D3B59" w:rsidRPr="00765483">
        <w:rPr>
          <w:sz w:val="24"/>
          <w:szCs w:val="24"/>
        </w:rPr>
        <w:t>ι.&amp; Γκαραβέλας Κ., 2020.</w:t>
      </w:r>
      <w:r w:rsidRPr="00765483">
        <w:rPr>
          <w:sz w:val="24"/>
          <w:szCs w:val="24"/>
        </w:rPr>
        <w:t xml:space="preserve"> </w:t>
      </w:r>
      <w:r w:rsidR="006D3B59" w:rsidRPr="00765483">
        <w:rPr>
          <w:sz w:val="24"/>
          <w:szCs w:val="24"/>
        </w:rPr>
        <w:t xml:space="preserve">Η Κατασκευή Ταυτοτήτων στα Σχολικά Εγχειρίδια: Μια Μελέτη Περίπτωσης στο Σχολικό Εγχειρίδιο της Α΄ Λυκείου. </w:t>
      </w:r>
      <w:r w:rsidRPr="00765483">
        <w:rPr>
          <w:i/>
          <w:iCs/>
          <w:sz w:val="24"/>
          <w:szCs w:val="24"/>
        </w:rPr>
        <w:t>Νέος Παιδαγωγός</w:t>
      </w:r>
      <w:r w:rsidRPr="00765483">
        <w:rPr>
          <w:sz w:val="24"/>
          <w:szCs w:val="24"/>
        </w:rPr>
        <w:t xml:space="preserve"> </w:t>
      </w:r>
      <w:bookmarkStart w:id="19" w:name="_Hlk89031956"/>
      <w:r w:rsidRPr="00765483">
        <w:rPr>
          <w:sz w:val="24"/>
          <w:szCs w:val="24"/>
        </w:rPr>
        <w:t>(</w:t>
      </w:r>
      <w:r w:rsidR="00765483">
        <w:rPr>
          <w:sz w:val="24"/>
          <w:szCs w:val="24"/>
        </w:rPr>
        <w:t>Δεκέμβριος</w:t>
      </w:r>
      <w:r w:rsidRPr="00765483">
        <w:rPr>
          <w:sz w:val="24"/>
          <w:szCs w:val="24"/>
        </w:rPr>
        <w:t xml:space="preserve"> 2020)</w:t>
      </w:r>
      <w:bookmarkEnd w:id="19"/>
      <w:r w:rsidRPr="00765483">
        <w:rPr>
          <w:sz w:val="24"/>
          <w:szCs w:val="24"/>
        </w:rPr>
        <w:t xml:space="preserve">, τεύχος 21, </w:t>
      </w:r>
      <w:proofErr w:type="spellStart"/>
      <w:r w:rsidRPr="00765483">
        <w:rPr>
          <w:sz w:val="24"/>
          <w:szCs w:val="24"/>
        </w:rPr>
        <w:t>σ</w:t>
      </w:r>
      <w:r w:rsidR="00765483">
        <w:rPr>
          <w:sz w:val="24"/>
          <w:szCs w:val="24"/>
        </w:rPr>
        <w:t>σ</w:t>
      </w:r>
      <w:proofErr w:type="spellEnd"/>
      <w:r w:rsidR="006D3B59" w:rsidRPr="00765483">
        <w:rPr>
          <w:sz w:val="24"/>
          <w:szCs w:val="24"/>
        </w:rPr>
        <w:t>.</w:t>
      </w:r>
      <w:r w:rsidRPr="00765483">
        <w:rPr>
          <w:sz w:val="24"/>
          <w:szCs w:val="24"/>
        </w:rPr>
        <w:t xml:space="preserve"> 95-108. ISSN: 2241-6781. </w:t>
      </w:r>
      <w:r w:rsidR="006D3B59" w:rsidRPr="00765483">
        <w:rPr>
          <w:sz w:val="24"/>
          <w:szCs w:val="24"/>
        </w:rPr>
        <w:t xml:space="preserve"> </w:t>
      </w:r>
      <w:r w:rsidRPr="00765483">
        <w:rPr>
          <w:sz w:val="24"/>
          <w:szCs w:val="24"/>
        </w:rPr>
        <w:t>(</w:t>
      </w:r>
      <w:hyperlink r:id="rId16" w:history="1">
        <w:r w:rsidRPr="00765483">
          <w:rPr>
            <w:rStyle w:val="-"/>
            <w:sz w:val="24"/>
            <w:szCs w:val="24"/>
          </w:rPr>
          <w:t>http://neospaidagogos.online/files/21_Teyxos_Neou_Paidagogou_Noemvrios_2020.pdf</w:t>
        </w:r>
      </w:hyperlink>
      <w:r w:rsidRPr="00765483">
        <w:rPr>
          <w:sz w:val="24"/>
          <w:szCs w:val="24"/>
        </w:rPr>
        <w:t>)</w:t>
      </w:r>
    </w:p>
    <w:p w14:paraId="7ADE1EF4" w14:textId="6CFDC7D5" w:rsidR="00DF34AB" w:rsidRPr="00CE3D0F" w:rsidRDefault="00FA6F39" w:rsidP="00700F18">
      <w:pPr>
        <w:pStyle w:val="a4"/>
        <w:numPr>
          <w:ilvl w:val="0"/>
          <w:numId w:val="14"/>
        </w:numPr>
        <w:spacing w:line="240" w:lineRule="auto"/>
        <w:jc w:val="both"/>
        <w:rPr>
          <w:sz w:val="24"/>
          <w:szCs w:val="24"/>
        </w:rPr>
      </w:pPr>
      <w:proofErr w:type="spellStart"/>
      <w:r w:rsidRPr="00765483">
        <w:rPr>
          <w:sz w:val="24"/>
          <w:szCs w:val="24"/>
        </w:rPr>
        <w:t>Τσιώνη</w:t>
      </w:r>
      <w:proofErr w:type="spellEnd"/>
      <w:r w:rsidR="006D3B59" w:rsidRPr="00765483">
        <w:rPr>
          <w:sz w:val="24"/>
          <w:szCs w:val="24"/>
        </w:rPr>
        <w:t xml:space="preserve"> Β. &amp; Γκαραβέλας Κ.</w:t>
      </w:r>
      <w:r w:rsidR="003B3020" w:rsidRPr="00765483">
        <w:rPr>
          <w:sz w:val="24"/>
          <w:szCs w:val="24"/>
        </w:rPr>
        <w:t xml:space="preserve"> (2020)</w:t>
      </w:r>
      <w:r w:rsidR="006D3B59" w:rsidRPr="00765483">
        <w:rPr>
          <w:sz w:val="24"/>
          <w:szCs w:val="24"/>
        </w:rPr>
        <w:t xml:space="preserve">. </w:t>
      </w:r>
      <w:r w:rsidRPr="00765483">
        <w:rPr>
          <w:sz w:val="24"/>
          <w:szCs w:val="24"/>
        </w:rPr>
        <w:t xml:space="preserve"> </w:t>
      </w:r>
      <w:r w:rsidR="006D3B59" w:rsidRPr="00765483">
        <w:rPr>
          <w:sz w:val="24"/>
          <w:szCs w:val="24"/>
        </w:rPr>
        <w:t xml:space="preserve">Το Θεατρικό Παιχνίδι στη διδασκαλία παιδιών με ειδικές εκπαιδευτικές ανάγκες στην πρωτοβάθμια εκπαίδευση: Απόψεις των εκπαιδευτικών για την επιμόρφωσή </w:t>
      </w:r>
      <w:r w:rsidR="005D0F9F">
        <w:rPr>
          <w:sz w:val="24"/>
          <w:szCs w:val="24"/>
        </w:rPr>
        <w:t>τους.</w:t>
      </w:r>
      <w:r w:rsidR="006D3B59" w:rsidRPr="00765483">
        <w:rPr>
          <w:sz w:val="24"/>
          <w:szCs w:val="24"/>
        </w:rPr>
        <w:t xml:space="preserve"> </w:t>
      </w:r>
      <w:r w:rsidRPr="00765483">
        <w:rPr>
          <w:sz w:val="24"/>
          <w:szCs w:val="24"/>
        </w:rPr>
        <w:t>«</w:t>
      </w:r>
      <w:r w:rsidRPr="00765483">
        <w:rPr>
          <w:i/>
          <w:iCs/>
          <w:sz w:val="24"/>
          <w:szCs w:val="24"/>
        </w:rPr>
        <w:t>Σύγχρονη Κοινωνία, Εκπαίδευση &amp; Ψυχική Υγεία</w:t>
      </w:r>
      <w:r w:rsidRPr="00765483">
        <w:rPr>
          <w:sz w:val="24"/>
          <w:szCs w:val="24"/>
        </w:rPr>
        <w:t>»</w:t>
      </w:r>
      <w:r w:rsidR="0026548A" w:rsidRPr="0026548A">
        <w:t xml:space="preserve"> </w:t>
      </w:r>
      <w:r w:rsidR="0026548A" w:rsidRPr="00765483">
        <w:rPr>
          <w:sz w:val="24"/>
          <w:szCs w:val="24"/>
        </w:rPr>
        <w:t>(Δεκέμβριος 2020)</w:t>
      </w:r>
      <w:r w:rsidRPr="00765483">
        <w:rPr>
          <w:sz w:val="24"/>
          <w:szCs w:val="24"/>
        </w:rPr>
        <w:t xml:space="preserve">, τεύχος 6, σελίδες 368-376. </w:t>
      </w:r>
      <w:r w:rsidRPr="00CE3D0F">
        <w:rPr>
          <w:sz w:val="24"/>
          <w:szCs w:val="24"/>
        </w:rPr>
        <w:t>(</w:t>
      </w:r>
      <w:r w:rsidRPr="00765483">
        <w:rPr>
          <w:sz w:val="24"/>
          <w:szCs w:val="24"/>
          <w:lang w:val="en-US"/>
        </w:rPr>
        <w:t>ISSN</w:t>
      </w:r>
      <w:r w:rsidRPr="00CE3D0F">
        <w:rPr>
          <w:sz w:val="24"/>
          <w:szCs w:val="24"/>
        </w:rPr>
        <w:t>: 1791 597</w:t>
      </w:r>
      <w:r w:rsidRPr="00765483">
        <w:rPr>
          <w:sz w:val="24"/>
          <w:szCs w:val="24"/>
        </w:rPr>
        <w:t>Χ</w:t>
      </w:r>
      <w:r w:rsidRPr="00CE3D0F">
        <w:rPr>
          <w:sz w:val="24"/>
          <w:szCs w:val="24"/>
        </w:rPr>
        <w:t>).</w:t>
      </w:r>
      <w:r w:rsidR="003B3020" w:rsidRPr="00CE3D0F">
        <w:rPr>
          <w:sz w:val="24"/>
          <w:szCs w:val="24"/>
        </w:rPr>
        <w:t xml:space="preserve"> </w:t>
      </w:r>
      <w:r w:rsidR="001A6F7E">
        <w:fldChar w:fldCharType="begin"/>
      </w:r>
      <w:r w:rsidR="001A6F7E">
        <w:instrText xml:space="preserve"> HYPERLINK "https://psichologiagr.com/wp-content/uploads/2021/01/PER-SKEPSY-TEYXOS-6.pdf" </w:instrText>
      </w:r>
      <w:r w:rsidR="001A6F7E">
        <w:fldChar w:fldCharType="separate"/>
      </w:r>
      <w:r w:rsidR="003B3020" w:rsidRPr="00765483">
        <w:rPr>
          <w:rStyle w:val="-"/>
          <w:sz w:val="24"/>
          <w:szCs w:val="24"/>
          <w:lang w:val="en-US"/>
        </w:rPr>
        <w:t>https</w:t>
      </w:r>
      <w:r w:rsidR="003B3020" w:rsidRPr="00CE3D0F">
        <w:rPr>
          <w:rStyle w:val="-"/>
          <w:sz w:val="24"/>
          <w:szCs w:val="24"/>
        </w:rPr>
        <w:t>://</w:t>
      </w:r>
      <w:proofErr w:type="spellStart"/>
      <w:r w:rsidR="003B3020" w:rsidRPr="00765483">
        <w:rPr>
          <w:rStyle w:val="-"/>
          <w:sz w:val="24"/>
          <w:szCs w:val="24"/>
          <w:lang w:val="en-US"/>
        </w:rPr>
        <w:t>psichologiagr</w:t>
      </w:r>
      <w:proofErr w:type="spellEnd"/>
      <w:r w:rsidR="003B3020" w:rsidRPr="00CE3D0F">
        <w:rPr>
          <w:rStyle w:val="-"/>
          <w:sz w:val="24"/>
          <w:szCs w:val="24"/>
        </w:rPr>
        <w:t>.</w:t>
      </w:r>
      <w:r w:rsidR="003B3020" w:rsidRPr="00765483">
        <w:rPr>
          <w:rStyle w:val="-"/>
          <w:sz w:val="24"/>
          <w:szCs w:val="24"/>
          <w:lang w:val="en-US"/>
        </w:rPr>
        <w:t>com</w:t>
      </w:r>
      <w:r w:rsidR="003B3020" w:rsidRPr="00CE3D0F">
        <w:rPr>
          <w:rStyle w:val="-"/>
          <w:sz w:val="24"/>
          <w:szCs w:val="24"/>
        </w:rPr>
        <w:t>/</w:t>
      </w:r>
      <w:r w:rsidR="003B3020" w:rsidRPr="00765483">
        <w:rPr>
          <w:rStyle w:val="-"/>
          <w:sz w:val="24"/>
          <w:szCs w:val="24"/>
          <w:lang w:val="en-US"/>
        </w:rPr>
        <w:t>wp</w:t>
      </w:r>
      <w:r w:rsidR="003B3020" w:rsidRPr="00CE3D0F">
        <w:rPr>
          <w:rStyle w:val="-"/>
          <w:sz w:val="24"/>
          <w:szCs w:val="24"/>
        </w:rPr>
        <w:t>-</w:t>
      </w:r>
      <w:r w:rsidR="003B3020" w:rsidRPr="00765483">
        <w:rPr>
          <w:rStyle w:val="-"/>
          <w:sz w:val="24"/>
          <w:szCs w:val="24"/>
          <w:lang w:val="en-US"/>
        </w:rPr>
        <w:t>content</w:t>
      </w:r>
      <w:r w:rsidR="003B3020" w:rsidRPr="00CE3D0F">
        <w:rPr>
          <w:rStyle w:val="-"/>
          <w:sz w:val="24"/>
          <w:szCs w:val="24"/>
        </w:rPr>
        <w:t>/</w:t>
      </w:r>
      <w:r w:rsidR="003B3020" w:rsidRPr="00765483">
        <w:rPr>
          <w:rStyle w:val="-"/>
          <w:sz w:val="24"/>
          <w:szCs w:val="24"/>
          <w:lang w:val="en-US"/>
        </w:rPr>
        <w:t>uploads</w:t>
      </w:r>
      <w:r w:rsidR="003B3020" w:rsidRPr="00CE3D0F">
        <w:rPr>
          <w:rStyle w:val="-"/>
          <w:sz w:val="24"/>
          <w:szCs w:val="24"/>
        </w:rPr>
        <w:t>/2021/01/</w:t>
      </w:r>
      <w:r w:rsidR="003B3020" w:rsidRPr="00765483">
        <w:rPr>
          <w:rStyle w:val="-"/>
          <w:sz w:val="24"/>
          <w:szCs w:val="24"/>
          <w:lang w:val="en-US"/>
        </w:rPr>
        <w:t>PER</w:t>
      </w:r>
      <w:r w:rsidR="003B3020" w:rsidRPr="00CE3D0F">
        <w:rPr>
          <w:rStyle w:val="-"/>
          <w:sz w:val="24"/>
          <w:szCs w:val="24"/>
        </w:rPr>
        <w:t>-</w:t>
      </w:r>
      <w:r w:rsidR="003B3020" w:rsidRPr="00765483">
        <w:rPr>
          <w:rStyle w:val="-"/>
          <w:sz w:val="24"/>
          <w:szCs w:val="24"/>
          <w:lang w:val="en-US"/>
        </w:rPr>
        <w:t>SKEPSY</w:t>
      </w:r>
      <w:r w:rsidR="003B3020" w:rsidRPr="00CE3D0F">
        <w:rPr>
          <w:rStyle w:val="-"/>
          <w:sz w:val="24"/>
          <w:szCs w:val="24"/>
        </w:rPr>
        <w:t>-</w:t>
      </w:r>
      <w:r w:rsidR="003B3020" w:rsidRPr="00765483">
        <w:rPr>
          <w:rStyle w:val="-"/>
          <w:sz w:val="24"/>
          <w:szCs w:val="24"/>
          <w:lang w:val="en-US"/>
        </w:rPr>
        <w:t>TEYXOS</w:t>
      </w:r>
      <w:r w:rsidR="003B3020" w:rsidRPr="00CE3D0F">
        <w:rPr>
          <w:rStyle w:val="-"/>
          <w:sz w:val="24"/>
          <w:szCs w:val="24"/>
        </w:rPr>
        <w:t>-6.</w:t>
      </w:r>
      <w:r w:rsidR="003B3020" w:rsidRPr="00765483">
        <w:rPr>
          <w:rStyle w:val="-"/>
          <w:sz w:val="24"/>
          <w:szCs w:val="24"/>
          <w:lang w:val="en-US"/>
        </w:rPr>
        <w:t>pdf</w:t>
      </w:r>
      <w:r w:rsidR="001A6F7E">
        <w:rPr>
          <w:rStyle w:val="-"/>
          <w:sz w:val="24"/>
          <w:szCs w:val="24"/>
          <w:lang w:val="en-US"/>
        </w:rPr>
        <w:fldChar w:fldCharType="end"/>
      </w:r>
      <w:r w:rsidR="00D208FB" w:rsidRPr="00CE3D0F">
        <w:rPr>
          <w:sz w:val="24"/>
          <w:szCs w:val="24"/>
        </w:rPr>
        <w:t>.</w:t>
      </w:r>
    </w:p>
    <w:p w14:paraId="4AE455A0" w14:textId="01F17DD0" w:rsidR="0060490F" w:rsidRPr="005D0F9F" w:rsidRDefault="00367149" w:rsidP="0060490F">
      <w:pPr>
        <w:pStyle w:val="a4"/>
        <w:numPr>
          <w:ilvl w:val="0"/>
          <w:numId w:val="14"/>
        </w:numPr>
        <w:spacing w:line="240" w:lineRule="auto"/>
        <w:jc w:val="both"/>
        <w:rPr>
          <w:sz w:val="24"/>
          <w:szCs w:val="24"/>
        </w:rPr>
      </w:pPr>
      <w:r w:rsidRPr="0060490F">
        <w:rPr>
          <w:sz w:val="24"/>
          <w:szCs w:val="24"/>
        </w:rPr>
        <w:t>Ράπτη Μ. &amp; Γκαραβέλας Κ. (</w:t>
      </w:r>
      <w:r w:rsidR="0060490F" w:rsidRPr="0060490F">
        <w:rPr>
          <w:sz w:val="24"/>
          <w:szCs w:val="24"/>
        </w:rPr>
        <w:t>2021</w:t>
      </w:r>
      <w:r w:rsidRPr="0060490F">
        <w:rPr>
          <w:sz w:val="24"/>
          <w:szCs w:val="24"/>
        </w:rPr>
        <w:t>). Η Γλωσσική Εκπαίδευση ως κριτική στάση απέναντι στο διαφημιστικό λόγο</w:t>
      </w:r>
      <w:r w:rsidRPr="0060490F">
        <w:rPr>
          <w:i/>
          <w:iCs/>
          <w:sz w:val="24"/>
          <w:szCs w:val="24"/>
        </w:rPr>
        <w:t>. Σύγχρονη Κοινωνία Εκπαίδευση και Ψυχική Υγεία</w:t>
      </w:r>
      <w:r w:rsidR="0060490F" w:rsidRPr="0060490F">
        <w:rPr>
          <w:sz w:val="24"/>
          <w:szCs w:val="24"/>
        </w:rPr>
        <w:t xml:space="preserve">» (Δεκέμβριος 2021), τεύχος 10, σελίδες </w:t>
      </w:r>
      <w:r w:rsidR="0060490F">
        <w:rPr>
          <w:sz w:val="24"/>
          <w:szCs w:val="24"/>
        </w:rPr>
        <w:t>79-91</w:t>
      </w:r>
      <w:r w:rsidRPr="0060490F">
        <w:rPr>
          <w:sz w:val="24"/>
          <w:szCs w:val="24"/>
        </w:rPr>
        <w:t>.</w:t>
      </w:r>
      <w:r w:rsidR="0060490F">
        <w:rPr>
          <w:sz w:val="24"/>
          <w:szCs w:val="24"/>
        </w:rPr>
        <w:t xml:space="preserve"> </w:t>
      </w:r>
      <w:r w:rsidR="0060490F" w:rsidRPr="005D0F9F">
        <w:rPr>
          <w:sz w:val="24"/>
          <w:szCs w:val="24"/>
        </w:rPr>
        <w:t>(</w:t>
      </w:r>
      <w:r w:rsidR="0060490F" w:rsidRPr="0060490F">
        <w:rPr>
          <w:sz w:val="24"/>
          <w:szCs w:val="24"/>
          <w:lang w:val="en-US"/>
        </w:rPr>
        <w:t>ISSN</w:t>
      </w:r>
      <w:r w:rsidR="0060490F" w:rsidRPr="005D0F9F">
        <w:rPr>
          <w:sz w:val="24"/>
          <w:szCs w:val="24"/>
        </w:rPr>
        <w:t>: 1791 597</w:t>
      </w:r>
      <w:r w:rsidR="0060490F" w:rsidRPr="0060490F">
        <w:rPr>
          <w:sz w:val="24"/>
          <w:szCs w:val="24"/>
        </w:rPr>
        <w:t>Χ</w:t>
      </w:r>
      <w:r w:rsidR="0060490F" w:rsidRPr="005D0F9F">
        <w:rPr>
          <w:sz w:val="24"/>
          <w:szCs w:val="24"/>
        </w:rPr>
        <w:t xml:space="preserve">) </w:t>
      </w:r>
      <w:hyperlink r:id="rId17" w:history="1">
        <w:r w:rsidR="0060490F" w:rsidRPr="0060490F">
          <w:rPr>
            <w:rStyle w:val="-"/>
            <w:sz w:val="24"/>
            <w:szCs w:val="24"/>
            <w:lang w:val="en-US"/>
          </w:rPr>
          <w:t>https</w:t>
        </w:r>
        <w:r w:rsidR="0060490F" w:rsidRPr="005D0F9F">
          <w:rPr>
            <w:rStyle w:val="-"/>
            <w:sz w:val="24"/>
            <w:szCs w:val="24"/>
          </w:rPr>
          <w:t>://</w:t>
        </w:r>
        <w:proofErr w:type="spellStart"/>
        <w:r w:rsidR="0060490F" w:rsidRPr="0060490F">
          <w:rPr>
            <w:rStyle w:val="-"/>
            <w:sz w:val="24"/>
            <w:szCs w:val="24"/>
            <w:lang w:val="en-US"/>
          </w:rPr>
          <w:t>psichologiagr</w:t>
        </w:r>
        <w:proofErr w:type="spellEnd"/>
        <w:r w:rsidR="0060490F" w:rsidRPr="005D0F9F">
          <w:rPr>
            <w:rStyle w:val="-"/>
            <w:sz w:val="24"/>
            <w:szCs w:val="24"/>
          </w:rPr>
          <w:t>.</w:t>
        </w:r>
        <w:r w:rsidR="0060490F" w:rsidRPr="0060490F">
          <w:rPr>
            <w:rStyle w:val="-"/>
            <w:sz w:val="24"/>
            <w:szCs w:val="24"/>
            <w:lang w:val="en-US"/>
          </w:rPr>
          <w:t>com</w:t>
        </w:r>
        <w:r w:rsidR="0060490F" w:rsidRPr="005D0F9F">
          <w:rPr>
            <w:rStyle w:val="-"/>
            <w:sz w:val="24"/>
            <w:szCs w:val="24"/>
          </w:rPr>
          <w:t>/</w:t>
        </w:r>
        <w:r w:rsidR="0060490F" w:rsidRPr="0060490F">
          <w:rPr>
            <w:rStyle w:val="-"/>
            <w:sz w:val="24"/>
            <w:szCs w:val="24"/>
            <w:lang w:val="en-US"/>
          </w:rPr>
          <w:t>wp</w:t>
        </w:r>
        <w:r w:rsidR="0060490F" w:rsidRPr="005D0F9F">
          <w:rPr>
            <w:rStyle w:val="-"/>
            <w:sz w:val="24"/>
            <w:szCs w:val="24"/>
          </w:rPr>
          <w:t>-</w:t>
        </w:r>
        <w:r w:rsidR="0060490F" w:rsidRPr="0060490F">
          <w:rPr>
            <w:rStyle w:val="-"/>
            <w:sz w:val="24"/>
            <w:szCs w:val="24"/>
            <w:lang w:val="en-US"/>
          </w:rPr>
          <w:t>content</w:t>
        </w:r>
        <w:r w:rsidR="0060490F" w:rsidRPr="005D0F9F">
          <w:rPr>
            <w:rStyle w:val="-"/>
            <w:sz w:val="24"/>
            <w:szCs w:val="24"/>
          </w:rPr>
          <w:t>/</w:t>
        </w:r>
        <w:r w:rsidR="0060490F" w:rsidRPr="0060490F">
          <w:rPr>
            <w:rStyle w:val="-"/>
            <w:sz w:val="24"/>
            <w:szCs w:val="24"/>
            <w:lang w:val="en-US"/>
          </w:rPr>
          <w:t>uploads</w:t>
        </w:r>
        <w:r w:rsidR="0060490F" w:rsidRPr="005D0F9F">
          <w:rPr>
            <w:rStyle w:val="-"/>
            <w:sz w:val="24"/>
            <w:szCs w:val="24"/>
          </w:rPr>
          <w:t>/2022/01/</w:t>
        </w:r>
        <w:r w:rsidR="0060490F" w:rsidRPr="0060490F">
          <w:rPr>
            <w:rStyle w:val="-"/>
            <w:sz w:val="24"/>
            <w:szCs w:val="24"/>
            <w:lang w:val="en-US"/>
          </w:rPr>
          <w:t>SKEPSY</w:t>
        </w:r>
        <w:r w:rsidR="0060490F" w:rsidRPr="005D0F9F">
          <w:rPr>
            <w:rStyle w:val="-"/>
            <w:sz w:val="24"/>
            <w:szCs w:val="24"/>
          </w:rPr>
          <w:t>_</w:t>
        </w:r>
        <w:proofErr w:type="spellStart"/>
        <w:r w:rsidR="0060490F" w:rsidRPr="0060490F">
          <w:rPr>
            <w:rStyle w:val="-"/>
            <w:sz w:val="24"/>
            <w:szCs w:val="24"/>
            <w:lang w:val="en-US"/>
          </w:rPr>
          <w:t>teyxos</w:t>
        </w:r>
        <w:proofErr w:type="spellEnd"/>
        <w:r w:rsidR="0060490F" w:rsidRPr="005D0F9F">
          <w:rPr>
            <w:rStyle w:val="-"/>
            <w:sz w:val="24"/>
            <w:szCs w:val="24"/>
          </w:rPr>
          <w:t>-10_</w:t>
        </w:r>
        <w:r w:rsidR="0060490F" w:rsidRPr="0060490F">
          <w:rPr>
            <w:rStyle w:val="-"/>
            <w:sz w:val="24"/>
            <w:szCs w:val="24"/>
            <w:lang w:val="en-US"/>
          </w:rPr>
          <w:t>Book</w:t>
        </w:r>
        <w:r w:rsidR="0060490F" w:rsidRPr="005D0F9F">
          <w:rPr>
            <w:rStyle w:val="-"/>
            <w:sz w:val="24"/>
            <w:szCs w:val="24"/>
          </w:rPr>
          <w:t>-3.</w:t>
        </w:r>
        <w:r w:rsidR="0060490F" w:rsidRPr="0060490F">
          <w:rPr>
            <w:rStyle w:val="-"/>
            <w:sz w:val="24"/>
            <w:szCs w:val="24"/>
            <w:lang w:val="en-US"/>
          </w:rPr>
          <w:t>pdf</w:t>
        </w:r>
      </w:hyperlink>
      <w:r w:rsidR="0060490F" w:rsidRPr="005D0F9F">
        <w:rPr>
          <w:sz w:val="24"/>
          <w:szCs w:val="24"/>
        </w:rPr>
        <w:t>.</w:t>
      </w:r>
    </w:p>
    <w:p w14:paraId="329E01D7" w14:textId="50325682" w:rsidR="00C946C4" w:rsidRPr="00C946C4" w:rsidRDefault="00D208FB" w:rsidP="00C946C4">
      <w:pPr>
        <w:pStyle w:val="a4"/>
        <w:numPr>
          <w:ilvl w:val="0"/>
          <w:numId w:val="14"/>
        </w:numPr>
        <w:spacing w:line="240" w:lineRule="auto"/>
        <w:jc w:val="both"/>
        <w:rPr>
          <w:sz w:val="24"/>
          <w:szCs w:val="24"/>
          <w:lang w:val="en-US"/>
        </w:rPr>
      </w:pPr>
      <w:r w:rsidRPr="00C946C4">
        <w:rPr>
          <w:sz w:val="24"/>
          <w:szCs w:val="24"/>
          <w:lang w:val="en-US"/>
        </w:rPr>
        <w:t>Gkaravelas K., Sevi A. &amp; Lagou V. (</w:t>
      </w:r>
      <w:r w:rsidR="00C946C4" w:rsidRPr="00C946C4">
        <w:rPr>
          <w:sz w:val="24"/>
          <w:szCs w:val="24"/>
          <w:lang w:val="en-US"/>
        </w:rPr>
        <w:t>2021)</w:t>
      </w:r>
      <w:r w:rsidR="00125FAD" w:rsidRPr="00C946C4">
        <w:rPr>
          <w:sz w:val="24"/>
          <w:szCs w:val="24"/>
          <w:lang w:val="en-US"/>
        </w:rPr>
        <w:t xml:space="preserve">. Infrastructure and </w:t>
      </w:r>
      <w:proofErr w:type="spellStart"/>
      <w:r w:rsidR="00125FAD" w:rsidRPr="00C946C4">
        <w:rPr>
          <w:sz w:val="24"/>
          <w:szCs w:val="24"/>
          <w:lang w:val="en-US"/>
        </w:rPr>
        <w:t>Τeaching</w:t>
      </w:r>
      <w:proofErr w:type="spellEnd"/>
      <w:r w:rsidR="00125FAD" w:rsidRPr="00C946C4">
        <w:rPr>
          <w:sz w:val="24"/>
          <w:szCs w:val="24"/>
          <w:lang w:val="en-US"/>
        </w:rPr>
        <w:t xml:space="preserve">: University Students' impressions on completion of their internship in Greek public schools. </w:t>
      </w:r>
      <w:r w:rsidR="00125FAD" w:rsidRPr="00C946C4">
        <w:rPr>
          <w:i/>
          <w:iCs/>
          <w:sz w:val="24"/>
          <w:szCs w:val="24"/>
          <w:lang w:val="en-US"/>
        </w:rPr>
        <w:t>International Journal of Education</w:t>
      </w:r>
      <w:r w:rsidR="00125FAD" w:rsidRPr="00C946C4">
        <w:rPr>
          <w:sz w:val="24"/>
          <w:szCs w:val="24"/>
          <w:lang w:val="en-US"/>
        </w:rPr>
        <w:t xml:space="preserve">. </w:t>
      </w:r>
      <w:r w:rsidR="00C946C4" w:rsidRPr="00C946C4">
        <w:rPr>
          <w:sz w:val="24"/>
          <w:szCs w:val="24"/>
          <w:lang w:val="en-US"/>
        </w:rPr>
        <w:t xml:space="preserve">Vol. 13, No. 4., pp. 119-136.  ISSN 1948-5476. DOI: </w:t>
      </w:r>
      <w:hyperlink r:id="rId18" w:history="1">
        <w:r w:rsidR="00C946C4" w:rsidRPr="00C946C4">
          <w:rPr>
            <w:rStyle w:val="-"/>
            <w:sz w:val="24"/>
            <w:szCs w:val="24"/>
            <w:lang w:val="en-US"/>
          </w:rPr>
          <w:t>https://doi.org/10.5296/ije.v13i4.19200</w:t>
        </w:r>
      </w:hyperlink>
    </w:p>
    <w:p w14:paraId="3A3DC984" w14:textId="7AA96935" w:rsidR="00125FAD" w:rsidRDefault="001A6F7E" w:rsidP="00B358B4">
      <w:pPr>
        <w:pStyle w:val="a4"/>
        <w:numPr>
          <w:ilvl w:val="0"/>
          <w:numId w:val="14"/>
        </w:numPr>
        <w:spacing w:line="240" w:lineRule="auto"/>
        <w:jc w:val="both"/>
        <w:rPr>
          <w:sz w:val="24"/>
          <w:szCs w:val="24"/>
          <w:lang w:val="en-US"/>
        </w:rPr>
      </w:pPr>
      <w:r w:rsidRPr="00B358B4">
        <w:rPr>
          <w:sz w:val="24"/>
          <w:szCs w:val="24"/>
          <w:lang w:val="en-US"/>
        </w:rPr>
        <w:t xml:space="preserve">Mathioudaki </w:t>
      </w:r>
      <w:r w:rsidRPr="00B358B4">
        <w:rPr>
          <w:sz w:val="24"/>
          <w:szCs w:val="24"/>
        </w:rPr>
        <w:t>Κ</w:t>
      </w:r>
      <w:r w:rsidRPr="00B358B4">
        <w:rPr>
          <w:sz w:val="24"/>
          <w:szCs w:val="24"/>
          <w:lang w:val="en-US"/>
        </w:rPr>
        <w:t>.</w:t>
      </w:r>
      <w:r w:rsidR="00B311A2" w:rsidRPr="00B358B4">
        <w:rPr>
          <w:sz w:val="24"/>
          <w:szCs w:val="24"/>
          <w:lang w:val="en-US"/>
        </w:rPr>
        <w:t xml:space="preserve">&amp; </w:t>
      </w:r>
      <w:r w:rsidRPr="00B358B4">
        <w:rPr>
          <w:sz w:val="24"/>
          <w:szCs w:val="24"/>
          <w:lang w:val="en-US"/>
        </w:rPr>
        <w:t xml:space="preserve">Gkaravelas K. </w:t>
      </w:r>
      <w:r w:rsidR="00EF667E" w:rsidRPr="00B358B4">
        <w:rPr>
          <w:sz w:val="24"/>
          <w:szCs w:val="24"/>
          <w:lang w:val="en-US"/>
        </w:rPr>
        <w:t>(</w:t>
      </w:r>
      <w:r w:rsidR="00B358B4" w:rsidRPr="00B358B4">
        <w:rPr>
          <w:sz w:val="24"/>
          <w:szCs w:val="24"/>
          <w:lang w:val="en-US"/>
        </w:rPr>
        <w:t>2022</w:t>
      </w:r>
      <w:r w:rsidR="00EF667E" w:rsidRPr="00B358B4">
        <w:rPr>
          <w:sz w:val="24"/>
          <w:szCs w:val="24"/>
          <w:lang w:val="en-US"/>
        </w:rPr>
        <w:t>)</w:t>
      </w:r>
      <w:r w:rsidR="00B311A2" w:rsidRPr="00B358B4">
        <w:rPr>
          <w:sz w:val="24"/>
          <w:szCs w:val="24"/>
          <w:lang w:val="en-US"/>
        </w:rPr>
        <w:t>.</w:t>
      </w:r>
      <w:r w:rsidR="00EF667E" w:rsidRPr="00B358B4">
        <w:rPr>
          <w:sz w:val="24"/>
          <w:szCs w:val="24"/>
          <w:lang w:val="en-US"/>
        </w:rPr>
        <w:t xml:space="preserve"> Critical Literacy through WebQuests in foreign language teaching: A case study. </w:t>
      </w:r>
      <w:r w:rsidR="003C5599" w:rsidRPr="00B358B4">
        <w:rPr>
          <w:i/>
          <w:iCs/>
          <w:sz w:val="24"/>
          <w:szCs w:val="24"/>
          <w:lang w:val="en-US"/>
        </w:rPr>
        <w:t>The International Journal of Literacies</w:t>
      </w:r>
      <w:r w:rsidR="003C5599" w:rsidRPr="00B358B4">
        <w:rPr>
          <w:sz w:val="24"/>
          <w:szCs w:val="24"/>
          <w:lang w:val="en-US"/>
        </w:rPr>
        <w:t>.</w:t>
      </w:r>
      <w:r w:rsidR="00B358B4" w:rsidRPr="00B358B4">
        <w:rPr>
          <w:sz w:val="24"/>
          <w:szCs w:val="24"/>
          <w:lang w:val="en-US"/>
        </w:rPr>
        <w:t xml:space="preserve"> Vol. 29, issue 1, pp. 11-25. </w:t>
      </w:r>
      <w:r w:rsidR="00B358B4" w:rsidRPr="00B358B4">
        <w:rPr>
          <w:sz w:val="24"/>
          <w:szCs w:val="24"/>
          <w:lang w:val="en-US"/>
        </w:rPr>
        <w:t>ISSN: 2327-0136 (Print)</w:t>
      </w:r>
      <w:r w:rsidR="00B358B4" w:rsidRPr="00B358B4">
        <w:rPr>
          <w:sz w:val="24"/>
          <w:szCs w:val="24"/>
          <w:lang w:val="en-US"/>
        </w:rPr>
        <w:t xml:space="preserve">, </w:t>
      </w:r>
      <w:r w:rsidR="00B358B4" w:rsidRPr="00B358B4">
        <w:rPr>
          <w:sz w:val="24"/>
          <w:szCs w:val="24"/>
          <w:lang w:val="en-US"/>
        </w:rPr>
        <w:t>ISSN: 2327-266X (Online)</w:t>
      </w:r>
      <w:r w:rsidR="00B358B4" w:rsidRPr="00B358B4">
        <w:rPr>
          <w:sz w:val="24"/>
          <w:szCs w:val="24"/>
          <w:lang w:val="en-US"/>
        </w:rPr>
        <w:t xml:space="preserve">, </w:t>
      </w:r>
      <w:r w:rsidR="00B358B4" w:rsidRPr="00B358B4">
        <w:rPr>
          <w:sz w:val="24"/>
          <w:szCs w:val="24"/>
          <w:lang w:val="en-US"/>
        </w:rPr>
        <w:t xml:space="preserve">DOI: </w:t>
      </w:r>
      <w:hyperlink r:id="rId19" w:history="1">
        <w:r w:rsidR="00B358B4" w:rsidRPr="00EE0E4B">
          <w:rPr>
            <w:rStyle w:val="-"/>
            <w:sz w:val="24"/>
            <w:szCs w:val="24"/>
            <w:lang w:val="en-US"/>
          </w:rPr>
          <w:t>https://doi.org/10.18848/2327-0136/CGP/v29i01/11-25</w:t>
        </w:r>
      </w:hyperlink>
    </w:p>
    <w:p w14:paraId="1A5B7A11" w14:textId="77777777" w:rsidR="00B358B4" w:rsidRPr="00B358B4" w:rsidRDefault="00B358B4" w:rsidP="00B358B4">
      <w:pPr>
        <w:pStyle w:val="a4"/>
        <w:spacing w:line="240" w:lineRule="auto"/>
        <w:jc w:val="both"/>
        <w:rPr>
          <w:sz w:val="24"/>
          <w:szCs w:val="24"/>
          <w:lang w:val="en-US"/>
        </w:rPr>
      </w:pPr>
    </w:p>
    <w:p w14:paraId="713A3BB1" w14:textId="77777777" w:rsidR="00FA6F39" w:rsidRPr="003B3020" w:rsidRDefault="00FA6F39" w:rsidP="00FA6F39">
      <w:pPr>
        <w:pStyle w:val="a4"/>
        <w:spacing w:line="240" w:lineRule="auto"/>
        <w:ind w:left="851"/>
        <w:jc w:val="both"/>
        <w:rPr>
          <w:sz w:val="24"/>
          <w:szCs w:val="24"/>
          <w:lang w:val="en-US"/>
        </w:rPr>
      </w:pPr>
    </w:p>
    <w:p w14:paraId="2E5F0B1D" w14:textId="0F3A21B8" w:rsidR="00DF34AB" w:rsidRPr="003B3020" w:rsidRDefault="00DF34AB" w:rsidP="00157645">
      <w:pPr>
        <w:pStyle w:val="a4"/>
        <w:spacing w:line="240" w:lineRule="auto"/>
        <w:ind w:left="851"/>
        <w:jc w:val="both"/>
        <w:rPr>
          <w:sz w:val="24"/>
          <w:szCs w:val="24"/>
          <w:lang w:val="en-US"/>
        </w:rPr>
      </w:pPr>
    </w:p>
    <w:p w14:paraId="442C3C93" w14:textId="53AC8130" w:rsidR="00DF34AB" w:rsidRDefault="00DF34AB" w:rsidP="00157645">
      <w:pPr>
        <w:pStyle w:val="a4"/>
        <w:spacing w:line="240" w:lineRule="auto"/>
        <w:ind w:left="851"/>
        <w:jc w:val="both"/>
        <w:rPr>
          <w:b/>
          <w:bCs/>
          <w:sz w:val="24"/>
          <w:szCs w:val="24"/>
        </w:rPr>
      </w:pPr>
      <w:r w:rsidRPr="00DF34AB">
        <w:rPr>
          <w:b/>
          <w:bCs/>
          <w:sz w:val="24"/>
          <w:szCs w:val="24"/>
        </w:rPr>
        <w:t>Άρθρα σε πρακτικά διεθνών και εθνικών συνεδρίων</w:t>
      </w:r>
      <w:r w:rsidR="00B16E6B">
        <w:rPr>
          <w:b/>
          <w:bCs/>
          <w:sz w:val="24"/>
          <w:szCs w:val="24"/>
        </w:rPr>
        <w:t xml:space="preserve"> </w:t>
      </w:r>
    </w:p>
    <w:p w14:paraId="4F857A2C" w14:textId="0895D730" w:rsidR="009E1F7C" w:rsidRDefault="00B16E6B" w:rsidP="00B16E6B">
      <w:pPr>
        <w:pStyle w:val="a4"/>
        <w:numPr>
          <w:ilvl w:val="0"/>
          <w:numId w:val="16"/>
        </w:numPr>
        <w:spacing w:line="240" w:lineRule="auto"/>
        <w:jc w:val="both"/>
        <w:rPr>
          <w:sz w:val="24"/>
          <w:szCs w:val="24"/>
        </w:rPr>
      </w:pPr>
      <w:bookmarkStart w:id="20" w:name="_Hlk89034264"/>
      <w:r w:rsidRPr="00B16E6B">
        <w:rPr>
          <w:sz w:val="24"/>
          <w:szCs w:val="24"/>
        </w:rPr>
        <w:t>Γκαραβέλας Κ. (200</w:t>
      </w:r>
      <w:r>
        <w:rPr>
          <w:sz w:val="24"/>
          <w:szCs w:val="24"/>
        </w:rPr>
        <w:t>8</w:t>
      </w:r>
      <w:r w:rsidRPr="00B16E6B">
        <w:rPr>
          <w:sz w:val="24"/>
          <w:szCs w:val="24"/>
        </w:rPr>
        <w:t xml:space="preserve">). </w:t>
      </w:r>
      <w:bookmarkEnd w:id="20"/>
      <w:r w:rsidRPr="00B16E6B">
        <w:rPr>
          <w:sz w:val="24"/>
          <w:szCs w:val="24"/>
        </w:rPr>
        <w:t xml:space="preserve">Η χρήση διδακτικών παιχνιδιών στην ξενόγλωσση διδασκαλία στην τριτοβάθμια εκπαίδευση: Η περίπτωση των παιχνιδιών ρόλων. </w:t>
      </w:r>
      <w:r>
        <w:rPr>
          <w:sz w:val="24"/>
          <w:szCs w:val="24"/>
        </w:rPr>
        <w:t xml:space="preserve">Στο </w:t>
      </w:r>
      <w:r w:rsidRPr="00B16E6B">
        <w:rPr>
          <w:sz w:val="24"/>
          <w:szCs w:val="24"/>
        </w:rPr>
        <w:t xml:space="preserve">Σ. Βλαχόπουλος &amp; Θ. </w:t>
      </w:r>
      <w:proofErr w:type="spellStart"/>
      <w:r w:rsidRPr="00B16E6B">
        <w:rPr>
          <w:sz w:val="24"/>
          <w:szCs w:val="24"/>
        </w:rPr>
        <w:t>Γκόγκας</w:t>
      </w:r>
      <w:proofErr w:type="spellEnd"/>
      <w:r w:rsidRPr="00B16E6B">
        <w:rPr>
          <w:sz w:val="24"/>
          <w:szCs w:val="24"/>
        </w:rPr>
        <w:t xml:space="preserve"> (</w:t>
      </w:r>
      <w:proofErr w:type="spellStart"/>
      <w:r w:rsidRPr="00B16E6B">
        <w:rPr>
          <w:sz w:val="24"/>
          <w:szCs w:val="24"/>
        </w:rPr>
        <w:t>επιμ</w:t>
      </w:r>
      <w:proofErr w:type="spellEnd"/>
      <w:r w:rsidRPr="00B16E6B">
        <w:rPr>
          <w:sz w:val="24"/>
          <w:szCs w:val="24"/>
        </w:rPr>
        <w:t xml:space="preserve">). </w:t>
      </w:r>
      <w:r w:rsidRPr="00730E27">
        <w:rPr>
          <w:i/>
          <w:iCs/>
          <w:sz w:val="24"/>
          <w:szCs w:val="24"/>
        </w:rPr>
        <w:t>Η Διδασκαλία των Ξένων Γλωσσών στην τριτοβάθμια εκπαίδευση</w:t>
      </w:r>
      <w:r w:rsidRPr="00B16E6B">
        <w:rPr>
          <w:sz w:val="24"/>
          <w:szCs w:val="24"/>
        </w:rPr>
        <w:t>. Πρακτικά 2ου Διεθνούς Συνεδρίου, Ιωάννινα, Αριστοτέλειον, σελ. 207-216.</w:t>
      </w:r>
    </w:p>
    <w:p w14:paraId="23F9D6B0" w14:textId="77777777" w:rsidR="00730E27" w:rsidRPr="00730E27" w:rsidRDefault="00730E27" w:rsidP="00730E27">
      <w:pPr>
        <w:pStyle w:val="a4"/>
        <w:numPr>
          <w:ilvl w:val="0"/>
          <w:numId w:val="16"/>
        </w:numPr>
        <w:spacing w:line="240" w:lineRule="auto"/>
        <w:jc w:val="both"/>
        <w:rPr>
          <w:sz w:val="24"/>
          <w:szCs w:val="24"/>
        </w:rPr>
      </w:pPr>
      <w:bookmarkStart w:id="21" w:name="_Hlk89034401"/>
      <w:r w:rsidRPr="00730E27">
        <w:rPr>
          <w:sz w:val="24"/>
          <w:szCs w:val="24"/>
        </w:rPr>
        <w:t xml:space="preserve">Γκαραβέλας Κ. (2008). Η επικοινωνιακή ικανότητα όπως παρουσιάζεται μέσα από την πραγματολογική γνώση κατά την ανάγνωση γραπτών κειμένων. Στο </w:t>
      </w:r>
      <w:proofErr w:type="spellStart"/>
      <w:r w:rsidRPr="00730E27">
        <w:rPr>
          <w:sz w:val="24"/>
          <w:szCs w:val="24"/>
        </w:rPr>
        <w:t>Γεωργογιάννης</w:t>
      </w:r>
      <w:proofErr w:type="spellEnd"/>
      <w:r w:rsidRPr="00730E27">
        <w:rPr>
          <w:sz w:val="24"/>
          <w:szCs w:val="24"/>
        </w:rPr>
        <w:t xml:space="preserve"> Π. (</w:t>
      </w:r>
      <w:proofErr w:type="spellStart"/>
      <w:r w:rsidRPr="00730E27">
        <w:rPr>
          <w:sz w:val="24"/>
          <w:szCs w:val="24"/>
        </w:rPr>
        <w:t>επιμ</w:t>
      </w:r>
      <w:proofErr w:type="spellEnd"/>
      <w:r w:rsidRPr="00730E27">
        <w:rPr>
          <w:sz w:val="24"/>
          <w:szCs w:val="24"/>
        </w:rPr>
        <w:t>.)</w:t>
      </w:r>
      <w:r>
        <w:rPr>
          <w:sz w:val="24"/>
          <w:szCs w:val="24"/>
        </w:rPr>
        <w:t>.</w:t>
      </w:r>
      <w:r w:rsidRPr="00730E27">
        <w:rPr>
          <w:sz w:val="24"/>
          <w:szCs w:val="24"/>
        </w:rPr>
        <w:t xml:space="preserve"> </w:t>
      </w:r>
      <w:r w:rsidRPr="00730E27">
        <w:rPr>
          <w:i/>
          <w:iCs/>
          <w:sz w:val="24"/>
          <w:szCs w:val="24"/>
        </w:rPr>
        <w:t>Νέο Εκπαιδευτικό Υλικό του ΥΠΕΠΘ – Αξιολόγηση και Διοίκηση Α΄/</w:t>
      </w:r>
      <w:proofErr w:type="spellStart"/>
      <w:r w:rsidRPr="00730E27">
        <w:rPr>
          <w:i/>
          <w:iCs/>
          <w:sz w:val="24"/>
          <w:szCs w:val="24"/>
        </w:rPr>
        <w:t>βαθμιας</w:t>
      </w:r>
      <w:proofErr w:type="spellEnd"/>
      <w:r w:rsidRPr="00730E27">
        <w:rPr>
          <w:i/>
          <w:iCs/>
          <w:sz w:val="24"/>
          <w:szCs w:val="24"/>
        </w:rPr>
        <w:t xml:space="preserve"> και Β΄/</w:t>
      </w:r>
      <w:proofErr w:type="spellStart"/>
      <w:r w:rsidRPr="00730E27">
        <w:rPr>
          <w:i/>
          <w:iCs/>
          <w:sz w:val="24"/>
          <w:szCs w:val="24"/>
        </w:rPr>
        <w:t>βαθμιας</w:t>
      </w:r>
      <w:proofErr w:type="spellEnd"/>
      <w:r w:rsidRPr="00730E27">
        <w:rPr>
          <w:i/>
          <w:iCs/>
          <w:sz w:val="24"/>
          <w:szCs w:val="24"/>
        </w:rPr>
        <w:t xml:space="preserve"> Εκπαίδευσης</w:t>
      </w:r>
      <w:r w:rsidRPr="00730E27">
        <w:rPr>
          <w:sz w:val="24"/>
          <w:szCs w:val="24"/>
        </w:rPr>
        <w:t>, τ.1, Πάτρα, σελ. 524-531.</w:t>
      </w:r>
    </w:p>
    <w:p w14:paraId="76C5C9A3" w14:textId="42ADEB90" w:rsidR="00B16E6B" w:rsidRDefault="00B16E6B" w:rsidP="00B16E6B">
      <w:pPr>
        <w:pStyle w:val="a4"/>
        <w:numPr>
          <w:ilvl w:val="0"/>
          <w:numId w:val="16"/>
        </w:numPr>
        <w:spacing w:line="240" w:lineRule="auto"/>
        <w:jc w:val="both"/>
        <w:rPr>
          <w:sz w:val="24"/>
          <w:szCs w:val="24"/>
        </w:rPr>
      </w:pPr>
      <w:bookmarkStart w:id="22" w:name="_Hlk89034519"/>
      <w:r w:rsidRPr="00B16E6B">
        <w:rPr>
          <w:sz w:val="24"/>
          <w:szCs w:val="24"/>
        </w:rPr>
        <w:t xml:space="preserve">Γκαραβέλας Κ. </w:t>
      </w:r>
      <w:bookmarkEnd w:id="21"/>
      <w:r w:rsidRPr="00B16E6B">
        <w:rPr>
          <w:sz w:val="24"/>
          <w:szCs w:val="24"/>
        </w:rPr>
        <w:t>(200</w:t>
      </w:r>
      <w:r>
        <w:rPr>
          <w:sz w:val="24"/>
          <w:szCs w:val="24"/>
        </w:rPr>
        <w:t>9</w:t>
      </w:r>
      <w:r w:rsidRPr="00B16E6B">
        <w:rPr>
          <w:sz w:val="24"/>
          <w:szCs w:val="24"/>
        </w:rPr>
        <w:t xml:space="preserve">). </w:t>
      </w:r>
      <w:bookmarkEnd w:id="22"/>
      <w:r w:rsidRPr="00B16E6B">
        <w:rPr>
          <w:sz w:val="24"/>
          <w:szCs w:val="24"/>
        </w:rPr>
        <w:t xml:space="preserve">Η Επικοινωνιακή Ικανότητα στην Κατανόηση Γραπτού λόγου: μια Ποιοτική Προσέγγιση. </w:t>
      </w:r>
      <w:r>
        <w:rPr>
          <w:sz w:val="24"/>
          <w:szCs w:val="24"/>
        </w:rPr>
        <w:t xml:space="preserve">Στο </w:t>
      </w:r>
      <w:r w:rsidRPr="00B16E6B">
        <w:rPr>
          <w:sz w:val="24"/>
          <w:szCs w:val="24"/>
        </w:rPr>
        <w:t xml:space="preserve">K.E.E., 2009. </w:t>
      </w:r>
      <w:r w:rsidRPr="00730E27">
        <w:rPr>
          <w:i/>
          <w:iCs/>
          <w:sz w:val="24"/>
          <w:szCs w:val="24"/>
        </w:rPr>
        <w:t>Ανάλυση των λαθών των μαθητών του Γυμνασίου - Λυκείου – Ανάλυση του γραπτού λόγου των μαθητών της Πρωτοβάθμιας Εκπαίδευσης</w:t>
      </w:r>
      <w:r w:rsidRPr="00B16E6B">
        <w:rPr>
          <w:sz w:val="24"/>
          <w:szCs w:val="24"/>
        </w:rPr>
        <w:t>. Πρακτικά Διεθνούς Συνεδρίου. Αθήνα, σελ. 78-87.</w:t>
      </w:r>
    </w:p>
    <w:p w14:paraId="2532D40C" w14:textId="6D6E1AA7" w:rsidR="00730E27" w:rsidRDefault="00730E27" w:rsidP="00730E27">
      <w:pPr>
        <w:pStyle w:val="a4"/>
        <w:numPr>
          <w:ilvl w:val="0"/>
          <w:numId w:val="16"/>
        </w:numPr>
        <w:spacing w:line="240" w:lineRule="auto"/>
        <w:jc w:val="both"/>
        <w:rPr>
          <w:sz w:val="24"/>
          <w:szCs w:val="24"/>
        </w:rPr>
      </w:pPr>
      <w:bookmarkStart w:id="23" w:name="_Hlk89034639"/>
      <w:r w:rsidRPr="00730E27">
        <w:rPr>
          <w:sz w:val="24"/>
          <w:szCs w:val="24"/>
        </w:rPr>
        <w:lastRenderedPageBreak/>
        <w:t>Γκαραβέλας Κ. (2009).</w:t>
      </w:r>
      <w:bookmarkEnd w:id="23"/>
      <w:r w:rsidRPr="00730E27">
        <w:rPr>
          <w:sz w:val="24"/>
          <w:szCs w:val="24"/>
        </w:rPr>
        <w:t xml:space="preserve"> Διαφορές στην επίδοση κατά την κατανόηση καθημερινών γραπτών κειμένων ανάμεσα σε μαθητές και μαθήτριες που βρίσκονται στο τέλος της υποχρεωτικής εκπαίδευσης. </w:t>
      </w:r>
      <w:r>
        <w:rPr>
          <w:sz w:val="24"/>
          <w:szCs w:val="24"/>
        </w:rPr>
        <w:t xml:space="preserve">Στο </w:t>
      </w:r>
      <w:proofErr w:type="spellStart"/>
      <w:r w:rsidRPr="00730E27">
        <w:rPr>
          <w:sz w:val="24"/>
          <w:szCs w:val="24"/>
        </w:rPr>
        <w:t>Karasimos</w:t>
      </w:r>
      <w:proofErr w:type="spellEnd"/>
      <w:r w:rsidRPr="00730E27">
        <w:rPr>
          <w:sz w:val="24"/>
          <w:szCs w:val="24"/>
        </w:rPr>
        <w:t xml:space="preserve">, </w:t>
      </w:r>
      <w:proofErr w:type="spellStart"/>
      <w:r w:rsidRPr="00730E27">
        <w:rPr>
          <w:sz w:val="24"/>
          <w:szCs w:val="24"/>
        </w:rPr>
        <w:t>Vlachos</w:t>
      </w:r>
      <w:proofErr w:type="spellEnd"/>
      <w:r w:rsidRPr="00730E27">
        <w:rPr>
          <w:sz w:val="24"/>
          <w:szCs w:val="24"/>
        </w:rPr>
        <w:t xml:space="preserve">, </w:t>
      </w:r>
      <w:proofErr w:type="spellStart"/>
      <w:r w:rsidRPr="00730E27">
        <w:rPr>
          <w:sz w:val="24"/>
          <w:szCs w:val="24"/>
        </w:rPr>
        <w:t>Dimela</w:t>
      </w:r>
      <w:proofErr w:type="spellEnd"/>
      <w:r w:rsidRPr="00730E27">
        <w:rPr>
          <w:sz w:val="24"/>
          <w:szCs w:val="24"/>
        </w:rPr>
        <w:t xml:space="preserve">, </w:t>
      </w:r>
      <w:proofErr w:type="spellStart"/>
      <w:r w:rsidRPr="00730E27">
        <w:rPr>
          <w:sz w:val="24"/>
          <w:szCs w:val="24"/>
        </w:rPr>
        <w:t>Giakoumelou</w:t>
      </w:r>
      <w:proofErr w:type="spellEnd"/>
      <w:r w:rsidRPr="00730E27">
        <w:rPr>
          <w:sz w:val="24"/>
          <w:szCs w:val="24"/>
        </w:rPr>
        <w:t xml:space="preserve">, </w:t>
      </w:r>
      <w:proofErr w:type="spellStart"/>
      <w:r w:rsidRPr="00730E27">
        <w:rPr>
          <w:sz w:val="24"/>
          <w:szCs w:val="24"/>
        </w:rPr>
        <w:t>Koutsoukos</w:t>
      </w:r>
      <w:proofErr w:type="spellEnd"/>
      <w:r w:rsidRPr="00730E27">
        <w:rPr>
          <w:sz w:val="24"/>
          <w:szCs w:val="24"/>
        </w:rPr>
        <w:t xml:space="preserve">, </w:t>
      </w:r>
      <w:proofErr w:type="spellStart"/>
      <w:r w:rsidRPr="00730E27">
        <w:rPr>
          <w:sz w:val="24"/>
          <w:szCs w:val="24"/>
        </w:rPr>
        <w:t>Pavlakou</w:t>
      </w:r>
      <w:proofErr w:type="spellEnd"/>
      <w:r w:rsidRPr="00730E27">
        <w:rPr>
          <w:sz w:val="24"/>
          <w:szCs w:val="24"/>
        </w:rPr>
        <w:t xml:space="preserve"> &amp; </w:t>
      </w:r>
      <w:proofErr w:type="spellStart"/>
      <w:r w:rsidRPr="00730E27">
        <w:rPr>
          <w:sz w:val="24"/>
          <w:szCs w:val="24"/>
        </w:rPr>
        <w:t>Bougonikolou</w:t>
      </w:r>
      <w:proofErr w:type="spellEnd"/>
      <w:r>
        <w:rPr>
          <w:sz w:val="24"/>
          <w:szCs w:val="24"/>
        </w:rPr>
        <w:t xml:space="preserve">. </w:t>
      </w:r>
      <w:proofErr w:type="spellStart"/>
      <w:r w:rsidRPr="00730E27">
        <w:rPr>
          <w:i/>
          <w:iCs/>
          <w:sz w:val="24"/>
          <w:szCs w:val="24"/>
        </w:rPr>
        <w:t>Proceedings</w:t>
      </w:r>
      <w:proofErr w:type="spellEnd"/>
      <w:r w:rsidRPr="00730E27">
        <w:rPr>
          <w:sz w:val="24"/>
          <w:szCs w:val="24"/>
        </w:rPr>
        <w:t xml:space="preserve">. </w:t>
      </w:r>
      <w:proofErr w:type="spellStart"/>
      <w:r w:rsidRPr="00730E27">
        <w:rPr>
          <w:sz w:val="24"/>
          <w:szCs w:val="24"/>
        </w:rPr>
        <w:t>Patras</w:t>
      </w:r>
      <w:proofErr w:type="spellEnd"/>
      <w:r w:rsidRPr="00730E27">
        <w:rPr>
          <w:sz w:val="24"/>
          <w:szCs w:val="24"/>
        </w:rPr>
        <w:t>, σελ. 261-271.</w:t>
      </w:r>
    </w:p>
    <w:p w14:paraId="340169BC" w14:textId="1C9224BC" w:rsidR="00730E27" w:rsidRDefault="007E68EB" w:rsidP="007E68EB">
      <w:pPr>
        <w:pStyle w:val="a4"/>
        <w:numPr>
          <w:ilvl w:val="0"/>
          <w:numId w:val="16"/>
        </w:numPr>
        <w:spacing w:line="240" w:lineRule="auto"/>
        <w:jc w:val="both"/>
        <w:rPr>
          <w:sz w:val="24"/>
          <w:szCs w:val="24"/>
        </w:rPr>
      </w:pPr>
      <w:bookmarkStart w:id="24" w:name="_Hlk89034736"/>
      <w:r w:rsidRPr="007E68EB">
        <w:rPr>
          <w:sz w:val="24"/>
          <w:szCs w:val="24"/>
        </w:rPr>
        <w:t xml:space="preserve">Γκαραβέλας Κ. (2011). </w:t>
      </w:r>
      <w:bookmarkEnd w:id="24"/>
      <w:r w:rsidRPr="007E68EB">
        <w:rPr>
          <w:sz w:val="24"/>
          <w:szCs w:val="24"/>
        </w:rPr>
        <w:t xml:space="preserve">Η επικοινωνιακή ικανότητα δίγλωσσών μαθητών κατά την ανάγνωση γραπτών κειμένων. Στο </w:t>
      </w:r>
      <w:proofErr w:type="spellStart"/>
      <w:r w:rsidRPr="007E68EB">
        <w:rPr>
          <w:sz w:val="24"/>
          <w:szCs w:val="24"/>
        </w:rPr>
        <w:t>Γεωργογιάννης</w:t>
      </w:r>
      <w:proofErr w:type="spellEnd"/>
      <w:r w:rsidRPr="007E68EB">
        <w:rPr>
          <w:sz w:val="24"/>
          <w:szCs w:val="24"/>
        </w:rPr>
        <w:t xml:space="preserve"> Π. (</w:t>
      </w:r>
      <w:proofErr w:type="spellStart"/>
      <w:r w:rsidRPr="007E68EB">
        <w:rPr>
          <w:sz w:val="24"/>
          <w:szCs w:val="24"/>
        </w:rPr>
        <w:t>επιμ</w:t>
      </w:r>
      <w:proofErr w:type="spellEnd"/>
      <w:r w:rsidRPr="007E68EB">
        <w:rPr>
          <w:sz w:val="24"/>
          <w:szCs w:val="24"/>
        </w:rPr>
        <w:t xml:space="preserve">.), 2011. </w:t>
      </w:r>
      <w:r w:rsidRPr="007E68EB">
        <w:rPr>
          <w:i/>
          <w:iCs/>
          <w:sz w:val="24"/>
          <w:szCs w:val="24"/>
        </w:rPr>
        <w:t>Διαπολιτισμική Εκπαίδευση – Μετανάστευση – Διαχείριση Συγκρούσεων και Παιδαγωγική της Δημοκρατίας</w:t>
      </w:r>
      <w:r w:rsidRPr="007E68EB">
        <w:rPr>
          <w:sz w:val="24"/>
          <w:szCs w:val="24"/>
        </w:rPr>
        <w:t>. Τόμος 1. Πάτρα, σελ. 120-132.</w:t>
      </w:r>
    </w:p>
    <w:p w14:paraId="2D980AED" w14:textId="40501E88" w:rsidR="007E68EB" w:rsidRDefault="007E68EB" w:rsidP="007E68EB">
      <w:pPr>
        <w:pStyle w:val="a4"/>
        <w:numPr>
          <w:ilvl w:val="0"/>
          <w:numId w:val="16"/>
        </w:numPr>
        <w:spacing w:line="240" w:lineRule="auto"/>
        <w:jc w:val="both"/>
        <w:rPr>
          <w:sz w:val="24"/>
          <w:szCs w:val="24"/>
        </w:rPr>
      </w:pPr>
      <w:r w:rsidRPr="007E68EB">
        <w:rPr>
          <w:sz w:val="24"/>
          <w:szCs w:val="24"/>
        </w:rPr>
        <w:t xml:space="preserve">Γκαραβέλας Κ. &amp;  Φλώρου Αι. (2011). Η επιλογή κώδικα: Η περίπτωση δίγλωσσων-πολύγλωσσων μαθητών. </w:t>
      </w:r>
      <w:proofErr w:type="spellStart"/>
      <w:r w:rsidRPr="007E68EB">
        <w:rPr>
          <w:sz w:val="24"/>
          <w:szCs w:val="24"/>
        </w:rPr>
        <w:t>Γεωργογιάννης</w:t>
      </w:r>
      <w:proofErr w:type="spellEnd"/>
      <w:r w:rsidRPr="007E68EB">
        <w:rPr>
          <w:sz w:val="24"/>
          <w:szCs w:val="24"/>
        </w:rPr>
        <w:t xml:space="preserve"> Π. (</w:t>
      </w:r>
      <w:proofErr w:type="spellStart"/>
      <w:r w:rsidRPr="007E68EB">
        <w:rPr>
          <w:sz w:val="24"/>
          <w:szCs w:val="24"/>
        </w:rPr>
        <w:t>επιμ</w:t>
      </w:r>
      <w:proofErr w:type="spellEnd"/>
      <w:r w:rsidRPr="007E68EB">
        <w:rPr>
          <w:sz w:val="24"/>
          <w:szCs w:val="24"/>
        </w:rPr>
        <w:t xml:space="preserve">.). </w:t>
      </w:r>
      <w:r w:rsidRPr="007E68EB">
        <w:rPr>
          <w:i/>
          <w:iCs/>
          <w:sz w:val="24"/>
          <w:szCs w:val="24"/>
        </w:rPr>
        <w:t>Διοίκηση της Εκπαίδευσης και Διαπολιτισμική Πραγματικότητα</w:t>
      </w:r>
      <w:r w:rsidRPr="007E68EB">
        <w:rPr>
          <w:sz w:val="24"/>
          <w:szCs w:val="24"/>
        </w:rPr>
        <w:t>, Πάτρα, τόμος 2, σελ. 215-223.</w:t>
      </w:r>
    </w:p>
    <w:p w14:paraId="77D182A1" w14:textId="77777777" w:rsidR="00E26B03" w:rsidRPr="00E26B03" w:rsidRDefault="00E26B03" w:rsidP="00E26B03">
      <w:pPr>
        <w:pStyle w:val="a4"/>
        <w:numPr>
          <w:ilvl w:val="0"/>
          <w:numId w:val="16"/>
        </w:numPr>
        <w:spacing w:line="240" w:lineRule="auto"/>
        <w:jc w:val="both"/>
        <w:rPr>
          <w:sz w:val="24"/>
          <w:szCs w:val="24"/>
        </w:rPr>
      </w:pPr>
      <w:r w:rsidRPr="00E26B03">
        <w:rPr>
          <w:sz w:val="24"/>
          <w:szCs w:val="24"/>
        </w:rPr>
        <w:t>Γκαραβέλας Κ. &amp; Χρίστου Θ. (2012). Οι ιστοεξερευνήσεις (</w:t>
      </w:r>
      <w:proofErr w:type="spellStart"/>
      <w:r w:rsidRPr="00E26B03">
        <w:rPr>
          <w:sz w:val="24"/>
          <w:szCs w:val="24"/>
        </w:rPr>
        <w:t>WebQuests</w:t>
      </w:r>
      <w:proofErr w:type="spellEnd"/>
      <w:r w:rsidRPr="00E26B03">
        <w:rPr>
          <w:sz w:val="24"/>
          <w:szCs w:val="24"/>
        </w:rPr>
        <w:t xml:space="preserve">) στη διδασκαλία της ελληνικής ως δεύτερης ή ξένης γλώσσας: Μια διδακτική πρόταση. Στο </w:t>
      </w:r>
      <w:proofErr w:type="spellStart"/>
      <w:r w:rsidRPr="00E26B03">
        <w:rPr>
          <w:sz w:val="24"/>
          <w:szCs w:val="24"/>
        </w:rPr>
        <w:t>Γεωργογιάννης</w:t>
      </w:r>
      <w:proofErr w:type="spellEnd"/>
      <w:r w:rsidRPr="00E26B03">
        <w:rPr>
          <w:sz w:val="24"/>
          <w:szCs w:val="24"/>
        </w:rPr>
        <w:t xml:space="preserve"> Π. (</w:t>
      </w:r>
      <w:proofErr w:type="spellStart"/>
      <w:r w:rsidRPr="00E26B03">
        <w:rPr>
          <w:sz w:val="24"/>
          <w:szCs w:val="24"/>
        </w:rPr>
        <w:t>επιμ</w:t>
      </w:r>
      <w:proofErr w:type="spellEnd"/>
      <w:r w:rsidRPr="00E26B03">
        <w:rPr>
          <w:sz w:val="24"/>
          <w:szCs w:val="24"/>
        </w:rPr>
        <w:t xml:space="preserve">.). </w:t>
      </w:r>
      <w:proofErr w:type="spellStart"/>
      <w:r w:rsidRPr="00E26B03">
        <w:rPr>
          <w:i/>
          <w:iCs/>
          <w:sz w:val="24"/>
          <w:szCs w:val="24"/>
        </w:rPr>
        <w:t>Διαπολιτισμικότητα</w:t>
      </w:r>
      <w:proofErr w:type="spellEnd"/>
      <w:r w:rsidRPr="00E26B03">
        <w:rPr>
          <w:i/>
          <w:iCs/>
          <w:sz w:val="24"/>
          <w:szCs w:val="24"/>
        </w:rPr>
        <w:t>, Διοίκηση της Εκπαίδευσης, Οικονομική Κρίση και τα Ελληνικά ως Ξένη Γλώσσα</w:t>
      </w:r>
      <w:r w:rsidRPr="00E26B03">
        <w:rPr>
          <w:sz w:val="24"/>
          <w:szCs w:val="24"/>
        </w:rPr>
        <w:t>, Πάτρα, τόμος 2, σελ. 181-192.</w:t>
      </w:r>
    </w:p>
    <w:p w14:paraId="5CB0230B" w14:textId="3B8D40D7" w:rsidR="007E68EB" w:rsidRDefault="007E68EB" w:rsidP="007E68EB">
      <w:pPr>
        <w:pStyle w:val="a4"/>
        <w:numPr>
          <w:ilvl w:val="0"/>
          <w:numId w:val="16"/>
        </w:numPr>
        <w:spacing w:line="240" w:lineRule="auto"/>
        <w:jc w:val="both"/>
        <w:rPr>
          <w:sz w:val="24"/>
          <w:szCs w:val="24"/>
          <w:lang w:val="en-US"/>
        </w:rPr>
      </w:pPr>
      <w:r w:rsidRPr="007E68EB">
        <w:rPr>
          <w:sz w:val="24"/>
          <w:szCs w:val="24"/>
          <w:lang w:val="en-US"/>
        </w:rPr>
        <w:t>Gkaravelas</w:t>
      </w:r>
      <w:r w:rsidRPr="00F368E9">
        <w:rPr>
          <w:sz w:val="24"/>
          <w:szCs w:val="24"/>
          <w:lang w:val="en-US"/>
        </w:rPr>
        <w:t xml:space="preserve"> </w:t>
      </w:r>
      <w:r w:rsidRPr="007E68EB">
        <w:rPr>
          <w:sz w:val="24"/>
          <w:szCs w:val="24"/>
          <w:lang w:val="en-US"/>
        </w:rPr>
        <w:t>K</w:t>
      </w:r>
      <w:r w:rsidRPr="00F368E9">
        <w:rPr>
          <w:sz w:val="24"/>
          <w:szCs w:val="24"/>
          <w:lang w:val="en-US"/>
        </w:rPr>
        <w:t xml:space="preserve">. (2013). </w:t>
      </w:r>
      <w:proofErr w:type="spellStart"/>
      <w:r w:rsidRPr="007E68EB">
        <w:rPr>
          <w:sz w:val="24"/>
          <w:szCs w:val="24"/>
          <w:lang w:val="en-US"/>
        </w:rPr>
        <w:t>Τhe</w:t>
      </w:r>
      <w:proofErr w:type="spellEnd"/>
      <w:r w:rsidRPr="007E68EB">
        <w:rPr>
          <w:sz w:val="24"/>
          <w:szCs w:val="24"/>
          <w:lang w:val="en-US"/>
        </w:rPr>
        <w:t xml:space="preserve"> linguistic diversity within a communicative language course: a theoretical approach. In Albanian Organization for Quality. </w:t>
      </w:r>
      <w:r w:rsidRPr="00E26B03">
        <w:rPr>
          <w:i/>
          <w:iCs/>
          <w:sz w:val="24"/>
          <w:szCs w:val="24"/>
          <w:lang w:val="en-US"/>
        </w:rPr>
        <w:t xml:space="preserve">Standardization, Protypes and Quality: </w:t>
      </w:r>
      <w:proofErr w:type="gramStart"/>
      <w:r w:rsidRPr="00E26B03">
        <w:rPr>
          <w:i/>
          <w:iCs/>
          <w:sz w:val="24"/>
          <w:szCs w:val="24"/>
          <w:lang w:val="en-US"/>
        </w:rPr>
        <w:t>a</w:t>
      </w:r>
      <w:proofErr w:type="gramEnd"/>
      <w:r w:rsidRPr="00E26B03">
        <w:rPr>
          <w:i/>
          <w:iCs/>
          <w:sz w:val="24"/>
          <w:szCs w:val="24"/>
          <w:lang w:val="en-US"/>
        </w:rPr>
        <w:t xml:space="preserve"> Means of Balkan Countries’ Collaboration</w:t>
      </w:r>
      <w:r w:rsidRPr="007E68EB">
        <w:rPr>
          <w:sz w:val="24"/>
          <w:szCs w:val="24"/>
          <w:lang w:val="en-US"/>
        </w:rPr>
        <w:t>”</w:t>
      </w:r>
      <w:r w:rsidR="00E26B03">
        <w:rPr>
          <w:sz w:val="24"/>
          <w:szCs w:val="24"/>
          <w:lang w:val="en-US"/>
        </w:rPr>
        <w:t xml:space="preserve">, </w:t>
      </w:r>
      <w:r w:rsidR="00E26B03" w:rsidRPr="007E68EB">
        <w:rPr>
          <w:sz w:val="24"/>
          <w:szCs w:val="24"/>
          <w:lang w:val="en-US"/>
        </w:rPr>
        <w:t>9th International Conference</w:t>
      </w:r>
      <w:r w:rsidRPr="007E68EB">
        <w:rPr>
          <w:sz w:val="24"/>
          <w:szCs w:val="24"/>
          <w:lang w:val="en-US"/>
        </w:rPr>
        <w:t xml:space="preserve">. Tirana, </w:t>
      </w:r>
      <w:r w:rsidR="00E26B03">
        <w:rPr>
          <w:sz w:val="24"/>
          <w:szCs w:val="24"/>
          <w:lang w:val="en-US"/>
        </w:rPr>
        <w:t>pp</w:t>
      </w:r>
      <w:r w:rsidRPr="007E68EB">
        <w:rPr>
          <w:sz w:val="24"/>
          <w:szCs w:val="24"/>
          <w:lang w:val="en-US"/>
        </w:rPr>
        <w:t>. 479-487.</w:t>
      </w:r>
    </w:p>
    <w:p w14:paraId="34FD56BE" w14:textId="54AF75E9" w:rsidR="00E26B03" w:rsidRDefault="00E26B03" w:rsidP="00E26B03">
      <w:pPr>
        <w:pStyle w:val="a4"/>
        <w:numPr>
          <w:ilvl w:val="0"/>
          <w:numId w:val="16"/>
        </w:numPr>
        <w:spacing w:line="240" w:lineRule="auto"/>
        <w:jc w:val="both"/>
        <w:rPr>
          <w:sz w:val="24"/>
          <w:szCs w:val="24"/>
        </w:rPr>
      </w:pPr>
      <w:r w:rsidRPr="00C949AF">
        <w:rPr>
          <w:sz w:val="24"/>
          <w:szCs w:val="24"/>
        </w:rPr>
        <w:t>Γκαραβέλας Κ. (2015). Η επίδραση της κοινωνικής θέσης στην κατανόηση καθημερινών γραπτών κειμένων σε μαθητές που βρίσκονται στο τέλος της υποχρεωτικής εκπαίδευσης.</w:t>
      </w:r>
      <w:r w:rsidR="00C949AF" w:rsidRPr="00C949AF">
        <w:rPr>
          <w:sz w:val="24"/>
          <w:szCs w:val="24"/>
        </w:rPr>
        <w:t xml:space="preserve"> Στο</w:t>
      </w:r>
      <w:r w:rsidR="00C949AF">
        <w:rPr>
          <w:sz w:val="24"/>
          <w:szCs w:val="24"/>
        </w:rPr>
        <w:t xml:space="preserve"> </w:t>
      </w:r>
      <w:r w:rsidRPr="00C949AF">
        <w:rPr>
          <w:sz w:val="24"/>
          <w:szCs w:val="24"/>
        </w:rPr>
        <w:t>Ανδρουλάκης Γ. (</w:t>
      </w:r>
      <w:proofErr w:type="spellStart"/>
      <w:r w:rsidRPr="00C949AF">
        <w:rPr>
          <w:sz w:val="24"/>
          <w:szCs w:val="24"/>
        </w:rPr>
        <w:t>επιμ</w:t>
      </w:r>
      <w:proofErr w:type="spellEnd"/>
      <w:r w:rsidRPr="00C949AF">
        <w:rPr>
          <w:sz w:val="24"/>
          <w:szCs w:val="24"/>
        </w:rPr>
        <w:t xml:space="preserve">.). </w:t>
      </w:r>
      <w:r w:rsidRPr="00C949AF">
        <w:rPr>
          <w:i/>
          <w:iCs/>
          <w:sz w:val="24"/>
          <w:szCs w:val="24"/>
        </w:rPr>
        <w:t>Οι γεωγραφικές και κοινωνικές ποικιλίες της Νέας Ελληνικής Γλώσσας και η παρουσία τους στην εκπαίδευση</w:t>
      </w:r>
      <w:r w:rsidRPr="00C949AF">
        <w:rPr>
          <w:sz w:val="24"/>
          <w:szCs w:val="24"/>
        </w:rPr>
        <w:t xml:space="preserve">, Πρακτικά Γλωσσολογικού Συνεδρίου «4α </w:t>
      </w:r>
      <w:proofErr w:type="spellStart"/>
      <w:r w:rsidRPr="00C949AF">
        <w:rPr>
          <w:sz w:val="24"/>
          <w:szCs w:val="24"/>
        </w:rPr>
        <w:t>Τζαρτζάνεια</w:t>
      </w:r>
      <w:proofErr w:type="spellEnd"/>
      <w:r w:rsidRPr="00C949AF">
        <w:rPr>
          <w:sz w:val="24"/>
          <w:szCs w:val="24"/>
        </w:rPr>
        <w:t>», Βόλος: Εργαστήριο Μελέτης, Διδασκαλίας και Διάδοσης της Ελληνικής Γλώσσας.</w:t>
      </w:r>
    </w:p>
    <w:p w14:paraId="6201C54C" w14:textId="5D4C27B1" w:rsidR="000801D5" w:rsidRPr="000801D5" w:rsidRDefault="000801D5" w:rsidP="000801D5">
      <w:pPr>
        <w:pStyle w:val="a4"/>
        <w:numPr>
          <w:ilvl w:val="0"/>
          <w:numId w:val="16"/>
        </w:numPr>
        <w:spacing w:line="240" w:lineRule="auto"/>
        <w:jc w:val="both"/>
        <w:rPr>
          <w:sz w:val="24"/>
          <w:szCs w:val="24"/>
        </w:rPr>
      </w:pPr>
      <w:r w:rsidRPr="000801D5">
        <w:rPr>
          <w:sz w:val="24"/>
          <w:szCs w:val="24"/>
        </w:rPr>
        <w:t xml:space="preserve">Γκαραβέλας Κ. (2018). Η σχέση του Τόπου Διαμονής Μαθητών που βρίσκονται στο Τέλος της Υποχρεωτικής Εκπαίδευσης με την Κατανόηση καθημερινών γραπτών Κειμένων. </w:t>
      </w:r>
      <w:r>
        <w:rPr>
          <w:sz w:val="24"/>
          <w:szCs w:val="24"/>
        </w:rPr>
        <w:t xml:space="preserve">Στο </w:t>
      </w:r>
      <w:proofErr w:type="spellStart"/>
      <w:r w:rsidRPr="000801D5">
        <w:rPr>
          <w:sz w:val="24"/>
          <w:szCs w:val="24"/>
        </w:rPr>
        <w:t>Μαλαφάντης</w:t>
      </w:r>
      <w:proofErr w:type="spellEnd"/>
      <w:r w:rsidRPr="000801D5">
        <w:rPr>
          <w:sz w:val="24"/>
          <w:szCs w:val="24"/>
        </w:rPr>
        <w:t xml:space="preserve">, Κ./Θ. Μπάκας.  Ελληνική Παιδαγωγική &amp; Εκπαιδευτική Έρευνα, 8o Πανελλήνιο Συνέδριο Παιδαγωγικής Εταιρείας Ελλάδος, Πρακτικά Συνεδρίου, τόμος Α’. Αθήνα: </w:t>
      </w:r>
      <w:proofErr w:type="spellStart"/>
      <w:r w:rsidRPr="000801D5">
        <w:rPr>
          <w:sz w:val="24"/>
          <w:szCs w:val="24"/>
        </w:rPr>
        <w:t>Διάδραση</w:t>
      </w:r>
      <w:proofErr w:type="spellEnd"/>
      <w:r w:rsidRPr="000801D5">
        <w:rPr>
          <w:sz w:val="24"/>
          <w:szCs w:val="24"/>
        </w:rPr>
        <w:t>, σ.σ. 955-965.</w:t>
      </w:r>
    </w:p>
    <w:p w14:paraId="6A4B49C1" w14:textId="4166E5AF" w:rsidR="00C949AF" w:rsidRDefault="00C949AF" w:rsidP="00C949AF">
      <w:pPr>
        <w:pStyle w:val="a4"/>
        <w:numPr>
          <w:ilvl w:val="0"/>
          <w:numId w:val="16"/>
        </w:numPr>
        <w:spacing w:line="240" w:lineRule="auto"/>
        <w:jc w:val="both"/>
        <w:rPr>
          <w:sz w:val="24"/>
          <w:szCs w:val="24"/>
        </w:rPr>
      </w:pPr>
      <w:r w:rsidRPr="00C949AF">
        <w:rPr>
          <w:sz w:val="24"/>
          <w:szCs w:val="24"/>
        </w:rPr>
        <w:t xml:space="preserve">Γκαραβέλας Κ. &amp; Σέβη Α. (2018). Η Αξιοποίηση των </w:t>
      </w:r>
      <w:proofErr w:type="spellStart"/>
      <w:r w:rsidRPr="00C949AF">
        <w:rPr>
          <w:sz w:val="24"/>
          <w:szCs w:val="24"/>
        </w:rPr>
        <w:t>Ιστοεξερευνήσεων</w:t>
      </w:r>
      <w:proofErr w:type="spellEnd"/>
      <w:r w:rsidRPr="00C949AF">
        <w:rPr>
          <w:sz w:val="24"/>
          <w:szCs w:val="24"/>
        </w:rPr>
        <w:t xml:space="preserve"> στη Γλωσσική Διδασκαλία στη Δευτεροβάθμια Εκπαίδευση: Το Παράδειγμα της Διδασκαλίας Γραμματικών Φαινομένων. Στο </w:t>
      </w:r>
      <w:proofErr w:type="spellStart"/>
      <w:r w:rsidRPr="00C949AF">
        <w:rPr>
          <w:sz w:val="24"/>
          <w:szCs w:val="24"/>
        </w:rPr>
        <w:t>Κολτσάκης</w:t>
      </w:r>
      <w:proofErr w:type="spellEnd"/>
      <w:r w:rsidRPr="00C949AF">
        <w:rPr>
          <w:sz w:val="24"/>
          <w:szCs w:val="24"/>
        </w:rPr>
        <w:t xml:space="preserve"> Π. Ε., </w:t>
      </w:r>
      <w:proofErr w:type="spellStart"/>
      <w:r w:rsidRPr="00C949AF">
        <w:rPr>
          <w:sz w:val="24"/>
          <w:szCs w:val="24"/>
        </w:rPr>
        <w:t>Σαλονικίδης</w:t>
      </w:r>
      <w:proofErr w:type="spellEnd"/>
      <w:r w:rsidRPr="00C949AF">
        <w:rPr>
          <w:sz w:val="24"/>
          <w:szCs w:val="24"/>
        </w:rPr>
        <w:t xml:space="preserve"> Μ. Ι. (</w:t>
      </w:r>
      <w:proofErr w:type="spellStart"/>
      <w:r w:rsidRPr="00C949AF">
        <w:rPr>
          <w:sz w:val="24"/>
          <w:szCs w:val="24"/>
        </w:rPr>
        <w:t>επιμ</w:t>
      </w:r>
      <w:proofErr w:type="spellEnd"/>
      <w:r w:rsidRPr="00C949AF">
        <w:rPr>
          <w:sz w:val="24"/>
          <w:szCs w:val="24"/>
        </w:rPr>
        <w:t>.</w:t>
      </w:r>
      <w:r>
        <w:rPr>
          <w:sz w:val="24"/>
          <w:szCs w:val="24"/>
        </w:rPr>
        <w:t>)</w:t>
      </w:r>
      <w:r w:rsidRPr="00C949AF">
        <w:rPr>
          <w:sz w:val="24"/>
          <w:szCs w:val="24"/>
        </w:rPr>
        <w:t xml:space="preserve">. </w:t>
      </w:r>
      <w:r w:rsidRPr="00C949AF">
        <w:rPr>
          <w:i/>
          <w:iCs/>
          <w:sz w:val="24"/>
          <w:szCs w:val="24"/>
        </w:rPr>
        <w:t>Αξιοποίηση των Τεχνολογιών της Πληροφορίας και των Επικοινωνιών στη Διδακτική Πράξη</w:t>
      </w:r>
      <w:r w:rsidRPr="00C949AF">
        <w:rPr>
          <w:sz w:val="24"/>
          <w:szCs w:val="24"/>
        </w:rPr>
        <w:t xml:space="preserve">, </w:t>
      </w:r>
      <w:bookmarkStart w:id="25" w:name="_Hlk102585313"/>
      <w:r w:rsidRPr="00C949AF">
        <w:rPr>
          <w:sz w:val="24"/>
          <w:szCs w:val="24"/>
        </w:rPr>
        <w:t xml:space="preserve">Πρακτικά Συνεδρίου, </w:t>
      </w:r>
      <w:bookmarkEnd w:id="25"/>
      <w:r w:rsidRPr="00C949AF">
        <w:rPr>
          <w:sz w:val="24"/>
          <w:szCs w:val="24"/>
        </w:rPr>
        <w:t>Θες/νίκη, τόμος Γ΄, σελ. 202-214.</w:t>
      </w:r>
    </w:p>
    <w:p w14:paraId="2386411E" w14:textId="707CEDDE" w:rsidR="00A66804" w:rsidRDefault="00A66804" w:rsidP="00A66804">
      <w:pPr>
        <w:pStyle w:val="a4"/>
        <w:spacing w:line="240" w:lineRule="auto"/>
        <w:ind w:left="1080"/>
        <w:jc w:val="both"/>
        <w:rPr>
          <w:sz w:val="24"/>
          <w:szCs w:val="24"/>
        </w:rPr>
      </w:pPr>
    </w:p>
    <w:p w14:paraId="6086D1BB" w14:textId="77777777" w:rsidR="00CA1B64" w:rsidRDefault="00CA1B64" w:rsidP="00CA1B64">
      <w:pPr>
        <w:pStyle w:val="a4"/>
        <w:spacing w:line="240" w:lineRule="auto"/>
        <w:ind w:left="1080"/>
        <w:jc w:val="both"/>
        <w:rPr>
          <w:sz w:val="24"/>
          <w:szCs w:val="24"/>
        </w:rPr>
      </w:pPr>
      <w:r w:rsidRPr="00CA1B64">
        <w:rPr>
          <w:sz w:val="24"/>
          <w:szCs w:val="24"/>
        </w:rPr>
        <w:t>ΜΕΤΑ ΤΗΝ ΕΚΛΟΓΗ ΜΟΥ (26/05/2020)</w:t>
      </w:r>
    </w:p>
    <w:p w14:paraId="49294EC0" w14:textId="028D5E61" w:rsidR="00D208FB" w:rsidRDefault="00CF43D8" w:rsidP="00D208FB">
      <w:pPr>
        <w:pStyle w:val="a4"/>
        <w:numPr>
          <w:ilvl w:val="0"/>
          <w:numId w:val="16"/>
        </w:numPr>
        <w:spacing w:line="240" w:lineRule="auto"/>
        <w:jc w:val="both"/>
        <w:rPr>
          <w:sz w:val="24"/>
          <w:szCs w:val="24"/>
        </w:rPr>
      </w:pPr>
      <w:r w:rsidRPr="00A66804">
        <w:rPr>
          <w:sz w:val="24"/>
          <w:szCs w:val="24"/>
        </w:rPr>
        <w:t xml:space="preserve">Γκαραβέλας Κ. (2020). Η Γλωσσική Ποικιλότητα στο Γλωσσικό Μάθημα στο Γυμνάσιο: Η Περίπτωση του Εγχειριδίου της Γ΄ Γυμνασίου. Στο </w:t>
      </w:r>
      <w:r w:rsidRPr="00A66804">
        <w:rPr>
          <w:sz w:val="24"/>
          <w:szCs w:val="24"/>
        </w:rPr>
        <w:lastRenderedPageBreak/>
        <w:t xml:space="preserve">Σοφοκλέους </w:t>
      </w:r>
      <w:proofErr w:type="spellStart"/>
      <w:r w:rsidRPr="00A66804">
        <w:rPr>
          <w:sz w:val="24"/>
          <w:szCs w:val="24"/>
        </w:rPr>
        <w:t>Σπ</w:t>
      </w:r>
      <w:proofErr w:type="spellEnd"/>
      <w:r w:rsidRPr="00A66804">
        <w:rPr>
          <w:sz w:val="24"/>
          <w:szCs w:val="24"/>
        </w:rPr>
        <w:t>. / Ευ. Χαραλάμπους, (</w:t>
      </w:r>
      <w:proofErr w:type="spellStart"/>
      <w:r w:rsidRPr="00A66804">
        <w:rPr>
          <w:sz w:val="24"/>
          <w:szCs w:val="24"/>
        </w:rPr>
        <w:t>επιμ</w:t>
      </w:r>
      <w:proofErr w:type="spellEnd"/>
      <w:r w:rsidRPr="00A66804">
        <w:rPr>
          <w:i/>
          <w:iCs/>
          <w:sz w:val="24"/>
          <w:szCs w:val="24"/>
        </w:rPr>
        <w:t>.).  Γραμματισμός και Σύγχρονη Κοινωνία: Ταυτότητες, Κείμενα, Θεσμοί</w:t>
      </w:r>
      <w:r w:rsidRPr="00A66804">
        <w:rPr>
          <w:sz w:val="24"/>
          <w:szCs w:val="24"/>
        </w:rPr>
        <w:t>. Πρακτικά Συνεδρίου, Λευκωσία, σ</w:t>
      </w:r>
      <w:r w:rsidR="000C3E2C">
        <w:rPr>
          <w:sz w:val="24"/>
          <w:szCs w:val="24"/>
        </w:rPr>
        <w:t>ελ</w:t>
      </w:r>
      <w:r w:rsidRPr="00A66804">
        <w:rPr>
          <w:sz w:val="24"/>
          <w:szCs w:val="24"/>
        </w:rPr>
        <w:t>. 76-90. ISBN: 978-9963-0-9202-4.</w:t>
      </w:r>
    </w:p>
    <w:p w14:paraId="460F6C92" w14:textId="55CE97D3" w:rsidR="00FD6304" w:rsidRPr="000C3E2C" w:rsidRDefault="00FD6304" w:rsidP="000C3E2C">
      <w:pPr>
        <w:pStyle w:val="a4"/>
        <w:numPr>
          <w:ilvl w:val="0"/>
          <w:numId w:val="16"/>
        </w:numPr>
        <w:spacing w:line="240" w:lineRule="auto"/>
        <w:jc w:val="both"/>
        <w:rPr>
          <w:sz w:val="24"/>
          <w:szCs w:val="24"/>
        </w:rPr>
      </w:pPr>
      <w:r w:rsidRPr="000C3E2C">
        <w:rPr>
          <w:sz w:val="24"/>
          <w:szCs w:val="24"/>
        </w:rPr>
        <w:t xml:space="preserve">Διαμαντοπούλου Ευ. &amp; Γκαραβέλας Κ., (2022). Η </w:t>
      </w:r>
      <w:proofErr w:type="spellStart"/>
      <w:r w:rsidRPr="000C3E2C">
        <w:rPr>
          <w:sz w:val="24"/>
          <w:szCs w:val="24"/>
        </w:rPr>
        <w:t>πλειονοτική</w:t>
      </w:r>
      <w:proofErr w:type="spellEnd"/>
      <w:r w:rsidRPr="000C3E2C">
        <w:rPr>
          <w:sz w:val="24"/>
          <w:szCs w:val="24"/>
        </w:rPr>
        <w:t xml:space="preserve"> ταυτότητα μέσα από τον αφηγηματικό λόγο των προσφύγων και η παιδαγωγική αξιοποίησή του στο γλωσσικό μάθημα. Στο </w:t>
      </w:r>
      <w:proofErr w:type="spellStart"/>
      <w:r w:rsidRPr="000C3E2C">
        <w:rPr>
          <w:sz w:val="24"/>
          <w:szCs w:val="24"/>
        </w:rPr>
        <w:t>Χαμπηλομ</w:t>
      </w:r>
      <w:r w:rsidR="000C3E2C" w:rsidRPr="000C3E2C">
        <w:rPr>
          <w:sz w:val="24"/>
          <w:szCs w:val="24"/>
        </w:rPr>
        <w:t>ά</w:t>
      </w:r>
      <w:r w:rsidRPr="000C3E2C">
        <w:rPr>
          <w:sz w:val="24"/>
          <w:szCs w:val="24"/>
        </w:rPr>
        <w:t>τη</w:t>
      </w:r>
      <w:proofErr w:type="spellEnd"/>
      <w:r w:rsidRPr="000C3E2C">
        <w:rPr>
          <w:sz w:val="24"/>
          <w:szCs w:val="24"/>
        </w:rPr>
        <w:t xml:space="preserve"> Π</w:t>
      </w:r>
      <w:r w:rsidR="000C3E2C" w:rsidRPr="000C3E2C">
        <w:rPr>
          <w:sz w:val="24"/>
          <w:szCs w:val="24"/>
        </w:rPr>
        <w:t>. (</w:t>
      </w:r>
      <w:proofErr w:type="spellStart"/>
      <w:r w:rsidR="000C3E2C" w:rsidRPr="000C3E2C">
        <w:rPr>
          <w:sz w:val="24"/>
          <w:szCs w:val="24"/>
        </w:rPr>
        <w:t>επιμ</w:t>
      </w:r>
      <w:proofErr w:type="spellEnd"/>
      <w:r w:rsidR="000C3E2C" w:rsidRPr="000C3E2C">
        <w:rPr>
          <w:sz w:val="24"/>
          <w:szCs w:val="24"/>
        </w:rPr>
        <w:t xml:space="preserve">.). </w:t>
      </w:r>
      <w:r w:rsidR="000C3E2C" w:rsidRPr="000C3E2C">
        <w:rPr>
          <w:i/>
          <w:iCs/>
          <w:sz w:val="24"/>
          <w:szCs w:val="24"/>
        </w:rPr>
        <w:t xml:space="preserve">Η Διαχείριση του Πολιτισμού </w:t>
      </w:r>
      <w:r w:rsidR="000C3E2C">
        <w:rPr>
          <w:i/>
          <w:iCs/>
          <w:sz w:val="24"/>
          <w:szCs w:val="24"/>
        </w:rPr>
        <w:t>ω</w:t>
      </w:r>
      <w:r w:rsidR="000C3E2C" w:rsidRPr="000C3E2C">
        <w:rPr>
          <w:i/>
          <w:iCs/>
          <w:sz w:val="24"/>
          <w:szCs w:val="24"/>
        </w:rPr>
        <w:t>ς Απόθεμα Παιδείας και Ανάπτυξης στη Σύγχρονη Κοινωνία</w:t>
      </w:r>
      <w:r w:rsidR="000C3E2C">
        <w:rPr>
          <w:sz w:val="24"/>
          <w:szCs w:val="24"/>
        </w:rPr>
        <w:t xml:space="preserve">, </w:t>
      </w:r>
      <w:r w:rsidR="000C3E2C" w:rsidRPr="000C3E2C">
        <w:rPr>
          <w:sz w:val="24"/>
          <w:szCs w:val="24"/>
        </w:rPr>
        <w:t>Πρακτικά Συνεδρίου,</w:t>
      </w:r>
      <w:r w:rsidR="000C3E2C">
        <w:rPr>
          <w:sz w:val="24"/>
          <w:szCs w:val="24"/>
        </w:rPr>
        <w:t xml:space="preserve"> Άρτα, τόμος Β΄, σελ. 123-135, </w:t>
      </w:r>
      <w:r w:rsidR="000C3E2C" w:rsidRPr="000C3E2C">
        <w:rPr>
          <w:sz w:val="24"/>
          <w:szCs w:val="24"/>
        </w:rPr>
        <w:t>ISBN: 978-618-86063-1-9</w:t>
      </w:r>
      <w:r w:rsidR="000C3E2C">
        <w:rPr>
          <w:sz w:val="24"/>
          <w:szCs w:val="24"/>
        </w:rPr>
        <w:t xml:space="preserve">. </w:t>
      </w:r>
    </w:p>
    <w:p w14:paraId="664F76E2" w14:textId="77777777" w:rsidR="009E1F7C" w:rsidRPr="00E26B03" w:rsidRDefault="009E1F7C" w:rsidP="009E1F7C">
      <w:pPr>
        <w:pStyle w:val="a4"/>
        <w:spacing w:line="240" w:lineRule="auto"/>
        <w:jc w:val="both"/>
        <w:rPr>
          <w:b/>
          <w:bCs/>
          <w:sz w:val="24"/>
          <w:szCs w:val="24"/>
        </w:rPr>
      </w:pPr>
    </w:p>
    <w:p w14:paraId="4DC80D97" w14:textId="4E86BD19" w:rsidR="006B558F" w:rsidRPr="006B558F" w:rsidRDefault="006B558F" w:rsidP="006B558F">
      <w:pPr>
        <w:pStyle w:val="a4"/>
        <w:spacing w:line="240" w:lineRule="auto"/>
        <w:ind w:left="851"/>
        <w:jc w:val="both"/>
        <w:rPr>
          <w:b/>
          <w:bCs/>
          <w:sz w:val="24"/>
          <w:szCs w:val="24"/>
        </w:rPr>
      </w:pPr>
      <w:r w:rsidRPr="006B558F">
        <w:rPr>
          <w:b/>
          <w:bCs/>
          <w:sz w:val="24"/>
          <w:szCs w:val="24"/>
        </w:rPr>
        <w:t xml:space="preserve">Προφορικές </w:t>
      </w:r>
      <w:r>
        <w:rPr>
          <w:b/>
          <w:bCs/>
          <w:sz w:val="24"/>
          <w:szCs w:val="24"/>
        </w:rPr>
        <w:t>ανακοινώσεις χωρίς δημοσίευση</w:t>
      </w:r>
    </w:p>
    <w:p w14:paraId="0EBE2709" w14:textId="77777777" w:rsidR="006B558F" w:rsidRPr="006B558F" w:rsidRDefault="006B558F" w:rsidP="006B558F">
      <w:pPr>
        <w:pStyle w:val="a4"/>
        <w:spacing w:line="240" w:lineRule="auto"/>
        <w:ind w:left="851"/>
        <w:jc w:val="both"/>
        <w:rPr>
          <w:sz w:val="24"/>
          <w:szCs w:val="24"/>
        </w:rPr>
      </w:pPr>
      <w:r w:rsidRPr="006B558F">
        <w:rPr>
          <w:sz w:val="24"/>
          <w:szCs w:val="24"/>
        </w:rPr>
        <w:t>1.</w:t>
      </w:r>
      <w:r w:rsidRPr="006B558F">
        <w:rPr>
          <w:sz w:val="24"/>
          <w:szCs w:val="24"/>
        </w:rPr>
        <w:tab/>
        <w:t>2006, 27 Μαΐου, Ιωάννινα</w:t>
      </w:r>
    </w:p>
    <w:p w14:paraId="2FEC3B31" w14:textId="296990A2" w:rsidR="006B558F" w:rsidRPr="006B558F" w:rsidRDefault="006B558F" w:rsidP="006B558F">
      <w:pPr>
        <w:pStyle w:val="a4"/>
        <w:spacing w:line="240" w:lineRule="auto"/>
        <w:ind w:left="851"/>
        <w:jc w:val="both"/>
        <w:rPr>
          <w:sz w:val="24"/>
          <w:szCs w:val="24"/>
        </w:rPr>
      </w:pPr>
      <w:r w:rsidRPr="006B558F">
        <w:rPr>
          <w:sz w:val="24"/>
          <w:szCs w:val="24"/>
        </w:rPr>
        <w:t>3η Ετήσια Ημερίδα Γλωσσολογίας που οργάνωσε ο Τομέας Γλωσσολογίας του τμήματος Φιλολογίας του πανεπιστημίου Ιωαννίνων.</w:t>
      </w:r>
    </w:p>
    <w:p w14:paraId="7E9C5BCE" w14:textId="149E2F41" w:rsidR="006B558F" w:rsidRPr="006B558F" w:rsidRDefault="006B558F" w:rsidP="006B558F">
      <w:pPr>
        <w:pStyle w:val="a4"/>
        <w:spacing w:line="240" w:lineRule="auto"/>
        <w:ind w:left="851"/>
        <w:jc w:val="both"/>
        <w:rPr>
          <w:sz w:val="24"/>
          <w:szCs w:val="24"/>
        </w:rPr>
      </w:pPr>
      <w:r w:rsidRPr="006B558F">
        <w:rPr>
          <w:sz w:val="24"/>
          <w:szCs w:val="24"/>
        </w:rPr>
        <w:t>Η ανακοίνωση έχει ως τίτλο: «Η επιλογή κώδικα σε δίγλωσσους (ή πολύγλωσσους) μαθητές στο ελληνικό Δημοτικό σχολείο.»</w:t>
      </w:r>
    </w:p>
    <w:p w14:paraId="4F7AF3A8" w14:textId="77777777" w:rsidR="006B558F" w:rsidRPr="006B558F" w:rsidRDefault="006B558F" w:rsidP="006B558F">
      <w:pPr>
        <w:pStyle w:val="a4"/>
        <w:spacing w:line="240" w:lineRule="auto"/>
        <w:ind w:left="851"/>
        <w:jc w:val="both"/>
        <w:rPr>
          <w:sz w:val="24"/>
          <w:szCs w:val="24"/>
        </w:rPr>
      </w:pPr>
      <w:r w:rsidRPr="006B558F">
        <w:rPr>
          <w:sz w:val="24"/>
          <w:szCs w:val="24"/>
        </w:rPr>
        <w:t>2.</w:t>
      </w:r>
      <w:r w:rsidRPr="006B558F">
        <w:rPr>
          <w:sz w:val="24"/>
          <w:szCs w:val="24"/>
        </w:rPr>
        <w:tab/>
        <w:t xml:space="preserve">2011, 25-28 </w:t>
      </w:r>
      <w:proofErr w:type="spellStart"/>
      <w:r w:rsidRPr="006B558F">
        <w:rPr>
          <w:sz w:val="24"/>
          <w:szCs w:val="24"/>
        </w:rPr>
        <w:t>Μαίου</w:t>
      </w:r>
      <w:proofErr w:type="spellEnd"/>
      <w:r w:rsidRPr="006B558F">
        <w:rPr>
          <w:sz w:val="24"/>
          <w:szCs w:val="24"/>
        </w:rPr>
        <w:t>, Θεσσαλονίκη</w:t>
      </w:r>
    </w:p>
    <w:p w14:paraId="19339A45" w14:textId="13877EC6" w:rsidR="006B558F" w:rsidRPr="006B558F" w:rsidRDefault="006B558F" w:rsidP="006B558F">
      <w:pPr>
        <w:pStyle w:val="a4"/>
        <w:spacing w:line="240" w:lineRule="auto"/>
        <w:ind w:left="851"/>
        <w:jc w:val="both"/>
        <w:rPr>
          <w:sz w:val="24"/>
          <w:szCs w:val="24"/>
        </w:rPr>
      </w:pPr>
      <w:r w:rsidRPr="006B558F">
        <w:rPr>
          <w:sz w:val="24"/>
          <w:szCs w:val="24"/>
        </w:rPr>
        <w:t>Διεθνές Συνέδριο με τίτλο: «Γλώσσες και Πολιτισμοί σε (Διά)</w:t>
      </w:r>
      <w:proofErr w:type="spellStart"/>
      <w:r w:rsidRPr="006B558F">
        <w:rPr>
          <w:sz w:val="24"/>
          <w:szCs w:val="24"/>
        </w:rPr>
        <w:t>Δραση</w:t>
      </w:r>
      <w:proofErr w:type="spellEnd"/>
      <w:r w:rsidRPr="006B558F">
        <w:rPr>
          <w:sz w:val="24"/>
          <w:szCs w:val="24"/>
        </w:rPr>
        <w:t xml:space="preserve">» που πραγματοποίησε το τμήμα Γερμανικής Γλώσσας και Φιλολογίας του Αριστοτελείου Πανεπιστημίου Θεσσαλονίκης. Η ανακοίνωση έχει ως τίτλο: «Η ύπαρξη σύνθετων δημιουργικών γνωστικών ενεργειών στα ξενόγλωσσα εγχειρίδια: Η περίπτωση του </w:t>
      </w:r>
      <w:proofErr w:type="spellStart"/>
      <w:r w:rsidRPr="006B558F">
        <w:rPr>
          <w:sz w:val="24"/>
          <w:szCs w:val="24"/>
        </w:rPr>
        <w:t>Deutsch</w:t>
      </w:r>
      <w:proofErr w:type="spellEnd"/>
      <w:r w:rsidRPr="006B558F">
        <w:rPr>
          <w:sz w:val="24"/>
          <w:szCs w:val="24"/>
        </w:rPr>
        <w:t xml:space="preserve"> </w:t>
      </w:r>
      <w:proofErr w:type="spellStart"/>
      <w:r w:rsidRPr="006B558F">
        <w:rPr>
          <w:sz w:val="24"/>
          <w:szCs w:val="24"/>
        </w:rPr>
        <w:t>ein</w:t>
      </w:r>
      <w:proofErr w:type="spellEnd"/>
      <w:r w:rsidRPr="006B558F">
        <w:rPr>
          <w:sz w:val="24"/>
          <w:szCs w:val="24"/>
        </w:rPr>
        <w:t xml:space="preserve"> Hit!1»</w:t>
      </w:r>
    </w:p>
    <w:p w14:paraId="6BB204C8" w14:textId="77777777" w:rsidR="006B558F" w:rsidRPr="006B558F" w:rsidRDefault="006B558F" w:rsidP="006B558F">
      <w:pPr>
        <w:pStyle w:val="a4"/>
        <w:spacing w:line="240" w:lineRule="auto"/>
        <w:ind w:left="851"/>
        <w:jc w:val="both"/>
        <w:rPr>
          <w:sz w:val="24"/>
          <w:szCs w:val="24"/>
        </w:rPr>
      </w:pPr>
      <w:r w:rsidRPr="006B558F">
        <w:rPr>
          <w:sz w:val="24"/>
          <w:szCs w:val="24"/>
        </w:rPr>
        <w:t>3.</w:t>
      </w:r>
      <w:r w:rsidRPr="006B558F">
        <w:rPr>
          <w:sz w:val="24"/>
          <w:szCs w:val="24"/>
        </w:rPr>
        <w:tab/>
        <w:t>2012, 23-25 Νοεμβρίου, Θεσσαλονίκη</w:t>
      </w:r>
    </w:p>
    <w:p w14:paraId="50FCF4FC" w14:textId="2261DFB3" w:rsidR="006B558F" w:rsidRPr="006B558F" w:rsidRDefault="006B558F" w:rsidP="006B558F">
      <w:pPr>
        <w:pStyle w:val="a4"/>
        <w:spacing w:line="240" w:lineRule="auto"/>
        <w:ind w:left="851"/>
        <w:jc w:val="both"/>
        <w:rPr>
          <w:sz w:val="24"/>
          <w:szCs w:val="24"/>
        </w:rPr>
      </w:pPr>
      <w:r>
        <w:rPr>
          <w:sz w:val="24"/>
          <w:szCs w:val="24"/>
        </w:rPr>
        <w:t>Σ</w:t>
      </w:r>
      <w:r w:rsidRPr="006B558F">
        <w:rPr>
          <w:sz w:val="24"/>
          <w:szCs w:val="24"/>
        </w:rPr>
        <w:t xml:space="preserve">ε συνεργασία με την κα </w:t>
      </w:r>
      <w:proofErr w:type="spellStart"/>
      <w:r w:rsidRPr="006B558F">
        <w:rPr>
          <w:sz w:val="24"/>
          <w:szCs w:val="24"/>
        </w:rPr>
        <w:t>Πρέντζα</w:t>
      </w:r>
      <w:proofErr w:type="spellEnd"/>
      <w:r w:rsidRPr="006B558F">
        <w:rPr>
          <w:sz w:val="24"/>
          <w:szCs w:val="24"/>
        </w:rPr>
        <w:t xml:space="preserve"> Αλεξάνδρα στο 15ο Διεθνές Συνέδριο με τίτλο: “Cross-</w:t>
      </w:r>
      <w:proofErr w:type="spellStart"/>
      <w:r w:rsidRPr="006B558F">
        <w:rPr>
          <w:sz w:val="24"/>
          <w:szCs w:val="24"/>
        </w:rPr>
        <w:t>curricular</w:t>
      </w:r>
      <w:proofErr w:type="spellEnd"/>
      <w:r w:rsidRPr="006B558F">
        <w:rPr>
          <w:sz w:val="24"/>
          <w:szCs w:val="24"/>
        </w:rPr>
        <w:t xml:space="preserve"> </w:t>
      </w:r>
      <w:proofErr w:type="spellStart"/>
      <w:r w:rsidRPr="006B558F">
        <w:rPr>
          <w:sz w:val="24"/>
          <w:szCs w:val="24"/>
        </w:rPr>
        <w:t>Approaches</w:t>
      </w:r>
      <w:proofErr w:type="spellEnd"/>
      <w:r w:rsidRPr="006B558F">
        <w:rPr>
          <w:sz w:val="24"/>
          <w:szCs w:val="24"/>
        </w:rPr>
        <w:t xml:space="preserve"> </w:t>
      </w:r>
      <w:proofErr w:type="spellStart"/>
      <w:r w:rsidRPr="006B558F">
        <w:rPr>
          <w:sz w:val="24"/>
          <w:szCs w:val="24"/>
        </w:rPr>
        <w:t>to</w:t>
      </w:r>
      <w:proofErr w:type="spellEnd"/>
      <w:r w:rsidRPr="006B558F">
        <w:rPr>
          <w:sz w:val="24"/>
          <w:szCs w:val="24"/>
        </w:rPr>
        <w:t xml:space="preserve"> </w:t>
      </w:r>
      <w:proofErr w:type="spellStart"/>
      <w:r w:rsidRPr="006B558F">
        <w:rPr>
          <w:sz w:val="24"/>
          <w:szCs w:val="24"/>
        </w:rPr>
        <w:t>Language</w:t>
      </w:r>
      <w:proofErr w:type="spellEnd"/>
      <w:r w:rsidRPr="006B558F">
        <w:rPr>
          <w:sz w:val="24"/>
          <w:szCs w:val="24"/>
        </w:rPr>
        <w:t xml:space="preserve"> </w:t>
      </w:r>
      <w:proofErr w:type="spellStart"/>
      <w:r w:rsidRPr="006B558F">
        <w:rPr>
          <w:sz w:val="24"/>
          <w:szCs w:val="24"/>
        </w:rPr>
        <w:t>Education</w:t>
      </w:r>
      <w:proofErr w:type="spellEnd"/>
      <w:r w:rsidRPr="006B558F">
        <w:rPr>
          <w:sz w:val="24"/>
          <w:szCs w:val="24"/>
        </w:rPr>
        <w:t>” που πραγματοποίησε η Ελληνική Εταιρία Εφαρμοσμένης Γλωσσολογίας στη Θεσσαλονίκη. Η</w:t>
      </w:r>
      <w:r w:rsidRPr="006B558F">
        <w:rPr>
          <w:sz w:val="24"/>
          <w:szCs w:val="24"/>
          <w:lang w:val="en-US"/>
        </w:rPr>
        <w:t xml:space="preserve"> </w:t>
      </w:r>
      <w:r w:rsidRPr="006B558F">
        <w:rPr>
          <w:sz w:val="24"/>
          <w:szCs w:val="24"/>
        </w:rPr>
        <w:t>ανακοίνωση</w:t>
      </w:r>
      <w:r w:rsidRPr="006B558F">
        <w:rPr>
          <w:sz w:val="24"/>
          <w:szCs w:val="24"/>
          <w:lang w:val="en-US"/>
        </w:rPr>
        <w:t xml:space="preserve"> </w:t>
      </w:r>
      <w:r w:rsidRPr="006B558F">
        <w:rPr>
          <w:sz w:val="24"/>
          <w:szCs w:val="24"/>
        </w:rPr>
        <w:t>έχει</w:t>
      </w:r>
      <w:r w:rsidRPr="006B558F">
        <w:rPr>
          <w:sz w:val="24"/>
          <w:szCs w:val="24"/>
          <w:lang w:val="en-US"/>
        </w:rPr>
        <w:t xml:space="preserve"> </w:t>
      </w:r>
      <w:r w:rsidRPr="006B558F">
        <w:rPr>
          <w:sz w:val="24"/>
          <w:szCs w:val="24"/>
        </w:rPr>
        <w:t>ως</w:t>
      </w:r>
      <w:r w:rsidRPr="006B558F">
        <w:rPr>
          <w:sz w:val="24"/>
          <w:szCs w:val="24"/>
          <w:lang w:val="en-US"/>
        </w:rPr>
        <w:t xml:space="preserve"> </w:t>
      </w:r>
      <w:r w:rsidRPr="006B558F">
        <w:rPr>
          <w:sz w:val="24"/>
          <w:szCs w:val="24"/>
        </w:rPr>
        <w:t>τίτλο</w:t>
      </w:r>
      <w:r w:rsidRPr="006B558F">
        <w:rPr>
          <w:sz w:val="24"/>
          <w:szCs w:val="24"/>
          <w:lang w:val="en-US"/>
        </w:rPr>
        <w:t xml:space="preserve">: “Web Quests in Language Teaching: Integrating content and language through technology. </w:t>
      </w:r>
      <w:r w:rsidRPr="006B558F">
        <w:rPr>
          <w:sz w:val="24"/>
          <w:szCs w:val="24"/>
        </w:rPr>
        <w:t xml:space="preserve">A </w:t>
      </w:r>
      <w:proofErr w:type="spellStart"/>
      <w:r w:rsidRPr="006B558F">
        <w:rPr>
          <w:sz w:val="24"/>
          <w:szCs w:val="24"/>
        </w:rPr>
        <w:t>proposal</w:t>
      </w:r>
      <w:proofErr w:type="spellEnd"/>
      <w:r w:rsidRPr="006B558F">
        <w:rPr>
          <w:sz w:val="24"/>
          <w:szCs w:val="24"/>
        </w:rPr>
        <w:t>.”</w:t>
      </w:r>
    </w:p>
    <w:p w14:paraId="134F389F" w14:textId="77777777" w:rsidR="006B558F" w:rsidRPr="006B558F" w:rsidRDefault="006B558F" w:rsidP="006B558F">
      <w:pPr>
        <w:pStyle w:val="a4"/>
        <w:spacing w:line="240" w:lineRule="auto"/>
        <w:ind w:left="851"/>
        <w:jc w:val="both"/>
        <w:rPr>
          <w:sz w:val="24"/>
          <w:szCs w:val="24"/>
        </w:rPr>
      </w:pPr>
      <w:r w:rsidRPr="006B558F">
        <w:rPr>
          <w:sz w:val="24"/>
          <w:szCs w:val="24"/>
        </w:rPr>
        <w:t>4.</w:t>
      </w:r>
      <w:r w:rsidRPr="006B558F">
        <w:rPr>
          <w:sz w:val="24"/>
          <w:szCs w:val="24"/>
        </w:rPr>
        <w:tab/>
        <w:t>2013, 3-5 Οκτωβρίου. Ηγουμενίτσα</w:t>
      </w:r>
    </w:p>
    <w:p w14:paraId="54039565" w14:textId="77E0AB46" w:rsidR="006B558F" w:rsidRPr="006B558F" w:rsidRDefault="006B558F" w:rsidP="006B558F">
      <w:pPr>
        <w:pStyle w:val="a4"/>
        <w:spacing w:line="240" w:lineRule="auto"/>
        <w:ind w:left="851"/>
        <w:jc w:val="both"/>
        <w:rPr>
          <w:sz w:val="24"/>
          <w:szCs w:val="24"/>
          <w:lang w:val="en-US"/>
        </w:rPr>
      </w:pPr>
      <w:r>
        <w:rPr>
          <w:sz w:val="24"/>
          <w:szCs w:val="24"/>
        </w:rPr>
        <w:t>Σ</w:t>
      </w:r>
      <w:r w:rsidRPr="006B558F">
        <w:rPr>
          <w:sz w:val="24"/>
          <w:szCs w:val="24"/>
        </w:rPr>
        <w:t xml:space="preserve">ε συνεργασία με τη κα. </w:t>
      </w:r>
      <w:proofErr w:type="spellStart"/>
      <w:r w:rsidRPr="006B558F">
        <w:rPr>
          <w:sz w:val="24"/>
          <w:szCs w:val="24"/>
        </w:rPr>
        <w:t>Χήτα</w:t>
      </w:r>
      <w:proofErr w:type="spellEnd"/>
      <w:r w:rsidRPr="006B558F">
        <w:rPr>
          <w:sz w:val="24"/>
          <w:szCs w:val="24"/>
        </w:rPr>
        <w:t xml:space="preserve"> Άννα στο 5ο Διεθνές Συνέδριο Αδριατικής και Ιονίου (5th </w:t>
      </w:r>
      <w:proofErr w:type="spellStart"/>
      <w:r w:rsidRPr="006B558F">
        <w:rPr>
          <w:sz w:val="24"/>
          <w:szCs w:val="24"/>
        </w:rPr>
        <w:t>Adriatic</w:t>
      </w:r>
      <w:proofErr w:type="spellEnd"/>
      <w:r w:rsidRPr="006B558F">
        <w:rPr>
          <w:sz w:val="24"/>
          <w:szCs w:val="24"/>
        </w:rPr>
        <w:t xml:space="preserve">-Ionian </w:t>
      </w:r>
      <w:proofErr w:type="spellStart"/>
      <w:r w:rsidRPr="006B558F">
        <w:rPr>
          <w:sz w:val="24"/>
          <w:szCs w:val="24"/>
        </w:rPr>
        <w:t>Conference</w:t>
      </w:r>
      <w:proofErr w:type="spellEnd"/>
      <w:r w:rsidRPr="006B558F">
        <w:rPr>
          <w:sz w:val="24"/>
          <w:szCs w:val="24"/>
        </w:rPr>
        <w:t xml:space="preserve">) με </w:t>
      </w:r>
      <w:proofErr w:type="spellStart"/>
      <w:r w:rsidRPr="006B558F">
        <w:rPr>
          <w:sz w:val="24"/>
          <w:szCs w:val="24"/>
        </w:rPr>
        <w:t>τίτλο”Migration</w:t>
      </w:r>
      <w:proofErr w:type="spellEnd"/>
      <w:r w:rsidRPr="006B558F">
        <w:rPr>
          <w:sz w:val="24"/>
          <w:szCs w:val="24"/>
        </w:rPr>
        <w:t xml:space="preserve"> and </w:t>
      </w:r>
      <w:proofErr w:type="spellStart"/>
      <w:r w:rsidRPr="006B558F">
        <w:rPr>
          <w:sz w:val="24"/>
          <w:szCs w:val="24"/>
        </w:rPr>
        <w:t>Diaspora</w:t>
      </w:r>
      <w:proofErr w:type="spellEnd"/>
      <w:r w:rsidRPr="006B558F">
        <w:rPr>
          <w:sz w:val="24"/>
          <w:szCs w:val="24"/>
        </w:rPr>
        <w:t>” που πραγματοποίησε το ΤΕΙ Ηπείρου . Η</w:t>
      </w:r>
      <w:r w:rsidRPr="006B558F">
        <w:rPr>
          <w:sz w:val="24"/>
          <w:szCs w:val="24"/>
          <w:lang w:val="en-US"/>
        </w:rPr>
        <w:t xml:space="preserve"> </w:t>
      </w:r>
      <w:r w:rsidRPr="006B558F">
        <w:rPr>
          <w:sz w:val="24"/>
          <w:szCs w:val="24"/>
        </w:rPr>
        <w:t>ανακοίνωση</w:t>
      </w:r>
      <w:r w:rsidRPr="006B558F">
        <w:rPr>
          <w:sz w:val="24"/>
          <w:szCs w:val="24"/>
          <w:lang w:val="en-US"/>
        </w:rPr>
        <w:t xml:space="preserve"> </w:t>
      </w:r>
      <w:r w:rsidRPr="006B558F">
        <w:rPr>
          <w:sz w:val="24"/>
          <w:szCs w:val="24"/>
        </w:rPr>
        <w:t>έχει</w:t>
      </w:r>
      <w:r w:rsidRPr="006B558F">
        <w:rPr>
          <w:sz w:val="24"/>
          <w:szCs w:val="24"/>
          <w:lang w:val="en-US"/>
        </w:rPr>
        <w:t xml:space="preserve"> </w:t>
      </w:r>
      <w:r w:rsidRPr="006B558F">
        <w:rPr>
          <w:sz w:val="24"/>
          <w:szCs w:val="24"/>
        </w:rPr>
        <w:t>ως</w:t>
      </w:r>
      <w:r w:rsidRPr="006B558F">
        <w:rPr>
          <w:sz w:val="24"/>
          <w:szCs w:val="24"/>
          <w:lang w:val="en-US"/>
        </w:rPr>
        <w:t xml:space="preserve"> </w:t>
      </w:r>
      <w:r w:rsidRPr="006B558F">
        <w:rPr>
          <w:sz w:val="24"/>
          <w:szCs w:val="24"/>
        </w:rPr>
        <w:t>τίτλο</w:t>
      </w:r>
      <w:r w:rsidRPr="006B558F">
        <w:rPr>
          <w:sz w:val="24"/>
          <w:szCs w:val="24"/>
          <w:lang w:val="en-US"/>
        </w:rPr>
        <w:t>: “Foreign language in the workplace: Linguistic requirements in the Greek public administration”.</w:t>
      </w:r>
    </w:p>
    <w:p w14:paraId="288732D0" w14:textId="77777777" w:rsidR="006B558F" w:rsidRPr="006B558F" w:rsidRDefault="006B558F" w:rsidP="006B558F">
      <w:pPr>
        <w:pStyle w:val="a4"/>
        <w:spacing w:line="240" w:lineRule="auto"/>
        <w:ind w:left="851"/>
        <w:jc w:val="both"/>
        <w:rPr>
          <w:sz w:val="24"/>
          <w:szCs w:val="24"/>
        </w:rPr>
      </w:pPr>
      <w:r w:rsidRPr="006B558F">
        <w:rPr>
          <w:sz w:val="24"/>
          <w:szCs w:val="24"/>
        </w:rPr>
        <w:t>5.</w:t>
      </w:r>
      <w:r w:rsidRPr="006B558F">
        <w:rPr>
          <w:sz w:val="24"/>
          <w:szCs w:val="24"/>
        </w:rPr>
        <w:tab/>
        <w:t>2015, 16 Ιουνίου, Ιωάννινα</w:t>
      </w:r>
    </w:p>
    <w:p w14:paraId="65B51759" w14:textId="70B8EF2F" w:rsidR="006B558F" w:rsidRPr="006B558F" w:rsidRDefault="006B558F" w:rsidP="006B558F">
      <w:pPr>
        <w:pStyle w:val="a4"/>
        <w:spacing w:line="240" w:lineRule="auto"/>
        <w:ind w:left="851"/>
        <w:jc w:val="both"/>
        <w:rPr>
          <w:sz w:val="24"/>
          <w:szCs w:val="24"/>
        </w:rPr>
      </w:pPr>
      <w:r>
        <w:rPr>
          <w:sz w:val="24"/>
          <w:szCs w:val="24"/>
        </w:rPr>
        <w:t>Σ</w:t>
      </w:r>
      <w:r w:rsidRPr="006B558F">
        <w:rPr>
          <w:sz w:val="24"/>
          <w:szCs w:val="24"/>
        </w:rPr>
        <w:t xml:space="preserve">ε συνεργασία με τον </w:t>
      </w:r>
      <w:proofErr w:type="spellStart"/>
      <w:r w:rsidRPr="006B558F">
        <w:rPr>
          <w:sz w:val="24"/>
          <w:szCs w:val="24"/>
        </w:rPr>
        <w:t>κο</w:t>
      </w:r>
      <w:proofErr w:type="spellEnd"/>
      <w:r w:rsidRPr="006B558F">
        <w:rPr>
          <w:sz w:val="24"/>
          <w:szCs w:val="24"/>
        </w:rPr>
        <w:t xml:space="preserve"> </w:t>
      </w:r>
      <w:proofErr w:type="spellStart"/>
      <w:r w:rsidRPr="006B558F">
        <w:rPr>
          <w:sz w:val="24"/>
          <w:szCs w:val="24"/>
        </w:rPr>
        <w:t>Πλακαλή</w:t>
      </w:r>
      <w:proofErr w:type="spellEnd"/>
      <w:r w:rsidRPr="006B558F">
        <w:rPr>
          <w:sz w:val="24"/>
          <w:szCs w:val="24"/>
        </w:rPr>
        <w:t xml:space="preserve"> Κων/νο στην Παιδαγωγική Επιμορφωτική Ημερίδα με θέμα: «Τα Ευρωπαϊκά Προγράμματα στην Εκπαίδευση» που πραγματοποιήθηκε υπό την αιγίδα της Περιφερειακής Διεύθυνσης Πρωτοβάθμιας και Δευτεροβάθμιας Εκπαίδευσης Ηπείρου στο 27ο Δημοτικό Σχολείο Ιωαννίνων. Η ανακοίνωση έχει ως τίτλο: «Το Φιλανδικό Εκπαιδευτικό Σύστημα: Τι μπορεί να μας διδάξει». </w:t>
      </w:r>
    </w:p>
    <w:p w14:paraId="6F4D9D9A" w14:textId="77777777" w:rsidR="006B558F" w:rsidRPr="006B558F" w:rsidRDefault="006B558F" w:rsidP="006B558F">
      <w:pPr>
        <w:pStyle w:val="a4"/>
        <w:spacing w:line="240" w:lineRule="auto"/>
        <w:ind w:left="851"/>
        <w:jc w:val="both"/>
        <w:rPr>
          <w:sz w:val="24"/>
          <w:szCs w:val="24"/>
        </w:rPr>
      </w:pPr>
      <w:r w:rsidRPr="006B558F">
        <w:rPr>
          <w:sz w:val="24"/>
          <w:szCs w:val="24"/>
        </w:rPr>
        <w:t>6.</w:t>
      </w:r>
      <w:r w:rsidRPr="006B558F">
        <w:rPr>
          <w:sz w:val="24"/>
          <w:szCs w:val="24"/>
        </w:rPr>
        <w:tab/>
        <w:t>2018, 23 Σεπτεμβρίου, Αθήνα</w:t>
      </w:r>
    </w:p>
    <w:p w14:paraId="4B52D91B" w14:textId="1CB5EFC8" w:rsidR="006D35B4" w:rsidRDefault="006B558F" w:rsidP="00516B07">
      <w:pPr>
        <w:pStyle w:val="a4"/>
        <w:spacing w:line="240" w:lineRule="auto"/>
        <w:ind w:left="851"/>
        <w:jc w:val="both"/>
        <w:rPr>
          <w:sz w:val="24"/>
          <w:szCs w:val="24"/>
        </w:rPr>
      </w:pPr>
      <w:r w:rsidRPr="006B558F">
        <w:rPr>
          <w:sz w:val="24"/>
          <w:szCs w:val="24"/>
        </w:rPr>
        <w:t>Επετειακή Ημερίδα για τα 20 χρόνια Λειτουργίας των Προγραμμάτων Μεταπτυχιακών Σπουδών στη Διδακτική της Αγγλικής ως Ξένης/Διεθνούς Γλώσσας, στη Διδακτική της Γαλλικής ως Ξένης Γλώσσας, και στη Διδακτική της Γερμανικής ως Ξένης Γλώσσας του Ελληνικού Ανοικτού Πανεπιστημίου, που διεξήχθη στο Παράρτημα του ΕΑΠ στην Αθήνα</w:t>
      </w:r>
      <w:r>
        <w:rPr>
          <w:sz w:val="24"/>
          <w:szCs w:val="24"/>
        </w:rPr>
        <w:t xml:space="preserve">. </w:t>
      </w:r>
      <w:r w:rsidRPr="006B558F">
        <w:rPr>
          <w:sz w:val="24"/>
          <w:szCs w:val="24"/>
        </w:rPr>
        <w:t xml:space="preserve">Η ανακοίνωση έχει ως </w:t>
      </w:r>
      <w:r w:rsidRPr="006B558F">
        <w:rPr>
          <w:sz w:val="24"/>
          <w:szCs w:val="24"/>
        </w:rPr>
        <w:lastRenderedPageBreak/>
        <w:t>τίτλο: «Η αξιοποίηση του διαδικτύου στη διδασκαλί</w:t>
      </w:r>
      <w:r>
        <w:rPr>
          <w:sz w:val="24"/>
          <w:szCs w:val="24"/>
        </w:rPr>
        <w:t xml:space="preserve">α </w:t>
      </w:r>
      <w:r w:rsidRPr="006B558F">
        <w:rPr>
          <w:sz w:val="24"/>
          <w:szCs w:val="24"/>
        </w:rPr>
        <w:t xml:space="preserve">ξένων γλωσσών: το παράδειγμα των </w:t>
      </w:r>
      <w:proofErr w:type="spellStart"/>
      <w:r w:rsidRPr="006B558F">
        <w:rPr>
          <w:sz w:val="24"/>
          <w:szCs w:val="24"/>
        </w:rPr>
        <w:t>ιστοεξερευνήσεων</w:t>
      </w:r>
      <w:proofErr w:type="spellEnd"/>
      <w:r w:rsidRPr="006B558F">
        <w:rPr>
          <w:sz w:val="24"/>
          <w:szCs w:val="24"/>
        </w:rPr>
        <w:t>». Στα πλαίσια της ίδιας ημερίδας συμμετείχα σε Πάνελ με θέμα: Δυνατότητες υλοποίησης των αρχών του Ενιαίου Προγράμματος Σπουδών για τις ξένες γλώσσες μέσω της ενσωμάτωσης ανοικτών μορφών μάθησης και ψηφιακών τεχνολογιών στο ξενόγλωσσο μάθημα.</w:t>
      </w:r>
    </w:p>
    <w:p w14:paraId="71D9F8C2" w14:textId="77777777" w:rsidR="006B558F" w:rsidRPr="006B558F" w:rsidRDefault="006B558F" w:rsidP="006B558F">
      <w:pPr>
        <w:pStyle w:val="a4"/>
        <w:spacing w:line="240" w:lineRule="auto"/>
        <w:ind w:left="851"/>
        <w:jc w:val="both"/>
        <w:rPr>
          <w:sz w:val="24"/>
          <w:szCs w:val="24"/>
        </w:rPr>
      </w:pPr>
    </w:p>
    <w:p w14:paraId="2E25C24C" w14:textId="2D76DF66" w:rsidR="002A14E6" w:rsidRDefault="002A14E6" w:rsidP="00157645">
      <w:pPr>
        <w:pStyle w:val="a4"/>
        <w:spacing w:line="240" w:lineRule="auto"/>
        <w:ind w:left="851"/>
        <w:jc w:val="both"/>
        <w:rPr>
          <w:b/>
          <w:bCs/>
          <w:sz w:val="24"/>
          <w:szCs w:val="24"/>
        </w:rPr>
      </w:pPr>
      <w:r>
        <w:rPr>
          <w:b/>
          <w:bCs/>
          <w:sz w:val="24"/>
          <w:szCs w:val="24"/>
        </w:rPr>
        <w:t>______________________________________________________________</w:t>
      </w:r>
    </w:p>
    <w:p w14:paraId="1C195DC9" w14:textId="3AD7B374" w:rsidR="00DF34AB" w:rsidRDefault="002A14E6" w:rsidP="00157645">
      <w:pPr>
        <w:pStyle w:val="a4"/>
        <w:pBdr>
          <w:bottom w:val="single" w:sz="12" w:space="1" w:color="auto"/>
        </w:pBdr>
        <w:spacing w:line="240" w:lineRule="auto"/>
        <w:ind w:left="851"/>
        <w:jc w:val="both"/>
        <w:rPr>
          <w:b/>
          <w:bCs/>
          <w:sz w:val="24"/>
          <w:szCs w:val="24"/>
        </w:rPr>
      </w:pPr>
      <w:r w:rsidRPr="006B558F">
        <w:rPr>
          <w:b/>
          <w:bCs/>
          <w:sz w:val="24"/>
          <w:szCs w:val="24"/>
        </w:rPr>
        <w:t>ΞΕΝΕΣ ΓΛΩΣΣΕΣ</w:t>
      </w:r>
    </w:p>
    <w:p w14:paraId="3447D679" w14:textId="77777777" w:rsidR="002A14E6" w:rsidRPr="006B558F" w:rsidRDefault="002A14E6" w:rsidP="00157645">
      <w:pPr>
        <w:pStyle w:val="a4"/>
        <w:spacing w:line="240" w:lineRule="auto"/>
        <w:ind w:left="851"/>
        <w:jc w:val="both"/>
        <w:rPr>
          <w:b/>
          <w:bCs/>
          <w:sz w:val="24"/>
          <w:szCs w:val="24"/>
        </w:rPr>
      </w:pPr>
    </w:p>
    <w:p w14:paraId="1C7D05D4" w14:textId="77777777" w:rsidR="00DF34AB" w:rsidRPr="00DF34AB" w:rsidRDefault="00DF34AB" w:rsidP="00DF34AB">
      <w:pPr>
        <w:pStyle w:val="a4"/>
        <w:spacing w:line="240" w:lineRule="auto"/>
        <w:ind w:left="851"/>
        <w:jc w:val="both"/>
        <w:rPr>
          <w:sz w:val="24"/>
          <w:szCs w:val="24"/>
        </w:rPr>
      </w:pPr>
      <w:r w:rsidRPr="00DF34AB">
        <w:rPr>
          <w:sz w:val="24"/>
          <w:szCs w:val="24"/>
        </w:rPr>
        <w:t>1.</w:t>
      </w:r>
      <w:r w:rsidRPr="00DF34AB">
        <w:rPr>
          <w:sz w:val="24"/>
          <w:szCs w:val="24"/>
        </w:rPr>
        <w:tab/>
        <w:t>Γερμανικά: Άριστα, Πτυχίο Γερμανικής Γλώσσας και Φιλολογίας</w:t>
      </w:r>
    </w:p>
    <w:p w14:paraId="5AAAAAFC" w14:textId="5DE96945" w:rsidR="00DF34AB" w:rsidRDefault="00DF34AB" w:rsidP="00DF34AB">
      <w:pPr>
        <w:pStyle w:val="a4"/>
        <w:spacing w:line="240" w:lineRule="auto"/>
        <w:ind w:left="851"/>
        <w:jc w:val="both"/>
        <w:rPr>
          <w:sz w:val="24"/>
          <w:szCs w:val="24"/>
        </w:rPr>
      </w:pPr>
      <w:r w:rsidRPr="00DF34AB">
        <w:rPr>
          <w:sz w:val="24"/>
          <w:szCs w:val="24"/>
        </w:rPr>
        <w:t>2.</w:t>
      </w:r>
      <w:r w:rsidRPr="00DF34AB">
        <w:rPr>
          <w:sz w:val="24"/>
          <w:szCs w:val="24"/>
        </w:rPr>
        <w:tab/>
        <w:t xml:space="preserve">Αγγλικά: Επίπεδο Γ1 (Πολύ καλά).  </w:t>
      </w:r>
      <w:r w:rsidRPr="00DF34AB">
        <w:rPr>
          <w:sz w:val="24"/>
          <w:szCs w:val="24"/>
          <w:lang w:val="en-US"/>
        </w:rPr>
        <w:t xml:space="preserve">Test of English for International Communication (TOEIC) </w:t>
      </w:r>
      <w:r w:rsidRPr="00DF34AB">
        <w:rPr>
          <w:sz w:val="24"/>
          <w:szCs w:val="24"/>
        </w:rPr>
        <w:t>του</w:t>
      </w:r>
      <w:r w:rsidRPr="00DF34AB">
        <w:rPr>
          <w:sz w:val="24"/>
          <w:szCs w:val="24"/>
          <w:lang w:val="en-US"/>
        </w:rPr>
        <w:t xml:space="preserve"> Educational Testing Service (ETS). </w:t>
      </w:r>
      <w:r w:rsidRPr="00DF34AB">
        <w:rPr>
          <w:sz w:val="24"/>
          <w:szCs w:val="24"/>
        </w:rPr>
        <w:t>Βαθμοί: 875 (Γ1: 785-900). (</w:t>
      </w:r>
      <w:hyperlink r:id="rId20" w:history="1">
        <w:r w:rsidRPr="00661A91">
          <w:rPr>
            <w:rStyle w:val="-"/>
            <w:sz w:val="24"/>
            <w:szCs w:val="24"/>
          </w:rPr>
          <w:t>http://www.hau.gr/?i=examinations.el.who-recognizes-the-toeic</w:t>
        </w:r>
      </w:hyperlink>
      <w:r w:rsidRPr="00DF34AB">
        <w:rPr>
          <w:sz w:val="24"/>
          <w:szCs w:val="24"/>
        </w:rPr>
        <w:t>)</w:t>
      </w:r>
    </w:p>
    <w:p w14:paraId="0FFA87E3" w14:textId="154C291F" w:rsidR="00DF34AB" w:rsidRDefault="002A14E6" w:rsidP="00DF34AB">
      <w:pPr>
        <w:pStyle w:val="a4"/>
        <w:spacing w:line="240" w:lineRule="auto"/>
        <w:ind w:left="851"/>
        <w:jc w:val="both"/>
        <w:rPr>
          <w:sz w:val="24"/>
          <w:szCs w:val="24"/>
        </w:rPr>
      </w:pPr>
      <w:r>
        <w:rPr>
          <w:sz w:val="24"/>
          <w:szCs w:val="24"/>
        </w:rPr>
        <w:t>______________________________________________________________</w:t>
      </w:r>
    </w:p>
    <w:p w14:paraId="4024CF54" w14:textId="46A44F4B" w:rsidR="00DF34AB" w:rsidRDefault="002A14E6" w:rsidP="00DF34AB">
      <w:pPr>
        <w:pStyle w:val="a4"/>
        <w:pBdr>
          <w:bottom w:val="single" w:sz="12" w:space="1" w:color="auto"/>
        </w:pBdr>
        <w:spacing w:line="240" w:lineRule="auto"/>
        <w:ind w:left="851"/>
        <w:jc w:val="both"/>
        <w:rPr>
          <w:b/>
          <w:bCs/>
          <w:sz w:val="24"/>
          <w:szCs w:val="24"/>
        </w:rPr>
      </w:pPr>
      <w:r w:rsidRPr="00DF34AB">
        <w:rPr>
          <w:b/>
          <w:bCs/>
          <w:sz w:val="24"/>
          <w:szCs w:val="24"/>
        </w:rPr>
        <w:t>ΚΡΙΣΗ/ΑΞΙΟΛΟΓΗΣΗ/ΕΠΙΜΕΛΕΙΑ ΕΠΙΣΤΗΜΟΝΙΚΩΝ ΚΕΙΜΕΝΩΝ</w:t>
      </w:r>
    </w:p>
    <w:p w14:paraId="45C4786E" w14:textId="77777777" w:rsidR="002A14E6" w:rsidRPr="00DF34AB" w:rsidRDefault="002A14E6" w:rsidP="00DF34AB">
      <w:pPr>
        <w:pStyle w:val="a4"/>
        <w:spacing w:line="240" w:lineRule="auto"/>
        <w:ind w:left="851"/>
        <w:jc w:val="both"/>
        <w:rPr>
          <w:b/>
          <w:bCs/>
          <w:sz w:val="24"/>
          <w:szCs w:val="24"/>
        </w:rPr>
      </w:pPr>
    </w:p>
    <w:p w14:paraId="5F32A334" w14:textId="43477394" w:rsidR="00DF34AB" w:rsidRPr="00F368E9" w:rsidRDefault="00DF34AB" w:rsidP="00DF34AB">
      <w:pPr>
        <w:pStyle w:val="a4"/>
        <w:spacing w:line="240" w:lineRule="auto"/>
        <w:ind w:left="851"/>
        <w:jc w:val="both"/>
        <w:rPr>
          <w:sz w:val="24"/>
          <w:szCs w:val="24"/>
        </w:rPr>
      </w:pPr>
      <w:r w:rsidRPr="00F368E9">
        <w:rPr>
          <w:sz w:val="24"/>
          <w:szCs w:val="24"/>
        </w:rPr>
        <w:t>•</w:t>
      </w:r>
      <w:r w:rsidRPr="00F368E9">
        <w:rPr>
          <w:sz w:val="24"/>
          <w:szCs w:val="24"/>
        </w:rPr>
        <w:tab/>
      </w:r>
      <w:r w:rsidR="00EB18A2">
        <w:rPr>
          <w:sz w:val="24"/>
          <w:szCs w:val="24"/>
        </w:rPr>
        <w:t>Στο</w:t>
      </w:r>
      <w:r w:rsidR="00EB18A2" w:rsidRPr="00F368E9">
        <w:rPr>
          <w:sz w:val="24"/>
          <w:szCs w:val="24"/>
        </w:rPr>
        <w:t xml:space="preserve"> </w:t>
      </w:r>
      <w:r w:rsidR="00EB18A2">
        <w:rPr>
          <w:sz w:val="24"/>
          <w:szCs w:val="24"/>
        </w:rPr>
        <w:t>δ</w:t>
      </w:r>
      <w:r w:rsidRPr="00DF34AB">
        <w:rPr>
          <w:sz w:val="24"/>
          <w:szCs w:val="24"/>
        </w:rPr>
        <w:t>ιεθνές</w:t>
      </w:r>
      <w:r w:rsidRPr="00F368E9">
        <w:rPr>
          <w:sz w:val="24"/>
          <w:szCs w:val="24"/>
        </w:rPr>
        <w:t xml:space="preserve"> </w:t>
      </w:r>
      <w:r w:rsidRPr="00DF34AB">
        <w:rPr>
          <w:sz w:val="24"/>
          <w:szCs w:val="24"/>
        </w:rPr>
        <w:t>επιστημονικό</w:t>
      </w:r>
      <w:r w:rsidRPr="00F368E9">
        <w:rPr>
          <w:sz w:val="24"/>
          <w:szCs w:val="24"/>
        </w:rPr>
        <w:t xml:space="preserve"> </w:t>
      </w:r>
      <w:r w:rsidRPr="00DF34AB">
        <w:rPr>
          <w:sz w:val="24"/>
          <w:szCs w:val="24"/>
        </w:rPr>
        <w:t>περιοδικό</w:t>
      </w:r>
      <w:r w:rsidRPr="00F368E9">
        <w:rPr>
          <w:sz w:val="24"/>
          <w:szCs w:val="24"/>
        </w:rPr>
        <w:t xml:space="preserve"> </w:t>
      </w:r>
      <w:r w:rsidRPr="00DF34AB">
        <w:rPr>
          <w:sz w:val="24"/>
          <w:szCs w:val="24"/>
          <w:lang w:val="en-US"/>
        </w:rPr>
        <w:t>International</w:t>
      </w:r>
      <w:r w:rsidRPr="00F368E9">
        <w:rPr>
          <w:sz w:val="24"/>
          <w:szCs w:val="24"/>
        </w:rPr>
        <w:t xml:space="preserve"> </w:t>
      </w:r>
      <w:r w:rsidRPr="00DF34AB">
        <w:rPr>
          <w:sz w:val="24"/>
          <w:szCs w:val="24"/>
          <w:lang w:val="en-US"/>
        </w:rPr>
        <w:t>Journal</w:t>
      </w:r>
      <w:r w:rsidRPr="00F368E9">
        <w:rPr>
          <w:sz w:val="24"/>
          <w:szCs w:val="24"/>
        </w:rPr>
        <w:t xml:space="preserve"> </w:t>
      </w:r>
      <w:r w:rsidRPr="00DF34AB">
        <w:rPr>
          <w:sz w:val="24"/>
          <w:szCs w:val="24"/>
          <w:lang w:val="en-US"/>
        </w:rPr>
        <w:t>of</w:t>
      </w:r>
      <w:r w:rsidRPr="00F368E9">
        <w:rPr>
          <w:sz w:val="24"/>
          <w:szCs w:val="24"/>
        </w:rPr>
        <w:t xml:space="preserve"> </w:t>
      </w:r>
      <w:r w:rsidRPr="00DF34AB">
        <w:rPr>
          <w:sz w:val="24"/>
          <w:szCs w:val="24"/>
          <w:lang w:val="en-US"/>
        </w:rPr>
        <w:t>Languages</w:t>
      </w:r>
      <w:r w:rsidRPr="00F368E9">
        <w:rPr>
          <w:sz w:val="24"/>
          <w:szCs w:val="24"/>
        </w:rPr>
        <w:t xml:space="preserve"> </w:t>
      </w:r>
      <w:r w:rsidRPr="00DF34AB">
        <w:rPr>
          <w:sz w:val="24"/>
          <w:szCs w:val="24"/>
          <w:lang w:val="en-US"/>
        </w:rPr>
        <w:t>and</w:t>
      </w:r>
      <w:r w:rsidRPr="00F368E9">
        <w:rPr>
          <w:sz w:val="24"/>
          <w:szCs w:val="24"/>
        </w:rPr>
        <w:t xml:space="preserve"> </w:t>
      </w:r>
      <w:r w:rsidRPr="00DF34AB">
        <w:rPr>
          <w:sz w:val="24"/>
          <w:szCs w:val="24"/>
          <w:lang w:val="en-US"/>
        </w:rPr>
        <w:t>Linguistics</w:t>
      </w:r>
    </w:p>
    <w:p w14:paraId="34ABEBFD" w14:textId="3AD134B2" w:rsidR="00DF34AB" w:rsidRPr="00DF34AB" w:rsidRDefault="00DF34AB" w:rsidP="00DF34AB">
      <w:pPr>
        <w:pStyle w:val="a4"/>
        <w:spacing w:line="240" w:lineRule="auto"/>
        <w:ind w:left="851"/>
        <w:jc w:val="both"/>
        <w:rPr>
          <w:sz w:val="24"/>
          <w:szCs w:val="24"/>
          <w:lang w:val="en-US"/>
        </w:rPr>
      </w:pPr>
      <w:r w:rsidRPr="00DF34AB">
        <w:rPr>
          <w:sz w:val="24"/>
          <w:szCs w:val="24"/>
          <w:lang w:val="en-US"/>
        </w:rPr>
        <w:t>•</w:t>
      </w:r>
      <w:r w:rsidRPr="00DF34AB">
        <w:rPr>
          <w:sz w:val="24"/>
          <w:szCs w:val="24"/>
          <w:lang w:val="en-US"/>
        </w:rPr>
        <w:tab/>
      </w:r>
      <w:r w:rsidR="00EB18A2">
        <w:rPr>
          <w:sz w:val="24"/>
          <w:szCs w:val="24"/>
        </w:rPr>
        <w:t>Στο</w:t>
      </w:r>
      <w:r w:rsidR="00EB18A2" w:rsidRPr="00EB18A2">
        <w:rPr>
          <w:sz w:val="24"/>
          <w:szCs w:val="24"/>
          <w:lang w:val="en-US"/>
        </w:rPr>
        <w:t xml:space="preserve"> </w:t>
      </w:r>
      <w:r w:rsidR="00EB18A2">
        <w:rPr>
          <w:sz w:val="24"/>
          <w:szCs w:val="24"/>
        </w:rPr>
        <w:t>δ</w:t>
      </w:r>
      <w:r w:rsidRPr="00DF34AB">
        <w:rPr>
          <w:sz w:val="24"/>
          <w:szCs w:val="24"/>
        </w:rPr>
        <w:t>ιεθνές</w:t>
      </w:r>
      <w:r w:rsidRPr="00DF34AB">
        <w:rPr>
          <w:sz w:val="24"/>
          <w:szCs w:val="24"/>
          <w:lang w:val="en-US"/>
        </w:rPr>
        <w:t xml:space="preserve"> </w:t>
      </w:r>
      <w:r w:rsidRPr="00DF34AB">
        <w:rPr>
          <w:sz w:val="24"/>
          <w:szCs w:val="24"/>
        </w:rPr>
        <w:t>επιστημονικό</w:t>
      </w:r>
      <w:r w:rsidRPr="00DF34AB">
        <w:rPr>
          <w:sz w:val="24"/>
          <w:szCs w:val="24"/>
          <w:lang w:val="en-US"/>
        </w:rPr>
        <w:t xml:space="preserve"> </w:t>
      </w:r>
      <w:r w:rsidRPr="00DF34AB">
        <w:rPr>
          <w:sz w:val="24"/>
          <w:szCs w:val="24"/>
        </w:rPr>
        <w:t>περιοδικό</w:t>
      </w:r>
      <w:r w:rsidRPr="00DF34AB">
        <w:rPr>
          <w:sz w:val="24"/>
          <w:szCs w:val="24"/>
          <w:lang w:val="en-US"/>
        </w:rPr>
        <w:t xml:space="preserve"> International Journal of Educational Policy Research and Review.</w:t>
      </w:r>
    </w:p>
    <w:p w14:paraId="42892A8B" w14:textId="7EC6E7F5" w:rsidR="00DF34AB" w:rsidRPr="007E16D8" w:rsidRDefault="00DF34AB" w:rsidP="00DF34AB">
      <w:pPr>
        <w:pStyle w:val="a4"/>
        <w:spacing w:line="240" w:lineRule="auto"/>
        <w:ind w:left="851"/>
        <w:jc w:val="both"/>
        <w:rPr>
          <w:sz w:val="24"/>
          <w:szCs w:val="24"/>
          <w:lang w:val="en-US"/>
        </w:rPr>
      </w:pPr>
      <w:r w:rsidRPr="007E16D8">
        <w:rPr>
          <w:sz w:val="24"/>
          <w:szCs w:val="24"/>
          <w:lang w:val="en-US"/>
        </w:rPr>
        <w:t>•</w:t>
      </w:r>
      <w:r w:rsidRPr="007E16D8">
        <w:rPr>
          <w:sz w:val="24"/>
          <w:szCs w:val="24"/>
          <w:lang w:val="en-US"/>
        </w:rPr>
        <w:tab/>
      </w:r>
      <w:bookmarkStart w:id="26" w:name="_Hlk89030038"/>
      <w:r w:rsidR="00EB18A2">
        <w:rPr>
          <w:sz w:val="24"/>
          <w:szCs w:val="24"/>
        </w:rPr>
        <w:t>Στο</w:t>
      </w:r>
      <w:r w:rsidR="00EB18A2" w:rsidRPr="00EB18A2">
        <w:rPr>
          <w:sz w:val="24"/>
          <w:szCs w:val="24"/>
          <w:lang w:val="en-US"/>
        </w:rPr>
        <w:t xml:space="preserve"> </w:t>
      </w:r>
      <w:r w:rsidR="00EB18A2">
        <w:rPr>
          <w:sz w:val="24"/>
          <w:szCs w:val="24"/>
        </w:rPr>
        <w:t>δ</w:t>
      </w:r>
      <w:r w:rsidRPr="00DF34AB">
        <w:rPr>
          <w:sz w:val="24"/>
          <w:szCs w:val="24"/>
        </w:rPr>
        <w:t>ιεθνές</w:t>
      </w:r>
      <w:r w:rsidRPr="007E16D8">
        <w:rPr>
          <w:sz w:val="24"/>
          <w:szCs w:val="24"/>
          <w:lang w:val="en-US"/>
        </w:rPr>
        <w:t xml:space="preserve"> </w:t>
      </w:r>
      <w:r w:rsidRPr="00DF34AB">
        <w:rPr>
          <w:sz w:val="24"/>
          <w:szCs w:val="24"/>
        </w:rPr>
        <w:t>επιστημονικό</w:t>
      </w:r>
      <w:r w:rsidRPr="007E16D8">
        <w:rPr>
          <w:sz w:val="24"/>
          <w:szCs w:val="24"/>
          <w:lang w:val="en-US"/>
        </w:rPr>
        <w:t xml:space="preserve"> </w:t>
      </w:r>
      <w:r w:rsidRPr="00DF34AB">
        <w:rPr>
          <w:sz w:val="24"/>
          <w:szCs w:val="24"/>
        </w:rPr>
        <w:t>περιοδικό</w:t>
      </w:r>
      <w:r w:rsidRPr="007E16D8">
        <w:rPr>
          <w:sz w:val="24"/>
          <w:szCs w:val="24"/>
          <w:lang w:val="en-US"/>
        </w:rPr>
        <w:t xml:space="preserve"> </w:t>
      </w:r>
      <w:bookmarkEnd w:id="26"/>
      <w:r w:rsidRPr="007E16D8">
        <w:rPr>
          <w:sz w:val="24"/>
          <w:szCs w:val="24"/>
          <w:lang w:val="en-US"/>
        </w:rPr>
        <w:t>International Journal of Higher Education and Sustainability.</w:t>
      </w:r>
    </w:p>
    <w:p w14:paraId="2331E3F9" w14:textId="4BF705EE" w:rsidR="00DF34AB" w:rsidRPr="00EB18A2" w:rsidRDefault="00DF34AB" w:rsidP="00DF34AB">
      <w:pPr>
        <w:pStyle w:val="a4"/>
        <w:spacing w:line="240" w:lineRule="auto"/>
        <w:ind w:left="851"/>
        <w:jc w:val="both"/>
        <w:rPr>
          <w:sz w:val="24"/>
          <w:szCs w:val="24"/>
          <w:lang w:val="en-US"/>
        </w:rPr>
      </w:pPr>
      <w:r w:rsidRPr="00EB18A2">
        <w:rPr>
          <w:sz w:val="24"/>
          <w:szCs w:val="24"/>
          <w:lang w:val="en-US"/>
        </w:rPr>
        <w:t>•</w:t>
      </w:r>
      <w:r w:rsidRPr="00EB18A2">
        <w:rPr>
          <w:sz w:val="24"/>
          <w:szCs w:val="24"/>
          <w:lang w:val="en-US"/>
        </w:rPr>
        <w:tab/>
      </w:r>
      <w:r w:rsidR="00EB18A2" w:rsidRPr="00EB18A2">
        <w:rPr>
          <w:sz w:val="24"/>
          <w:szCs w:val="24"/>
        </w:rPr>
        <w:t>Στο</w:t>
      </w:r>
      <w:r w:rsidR="00EB18A2" w:rsidRPr="00EB18A2">
        <w:rPr>
          <w:sz w:val="24"/>
          <w:szCs w:val="24"/>
          <w:lang w:val="en-US"/>
        </w:rPr>
        <w:t xml:space="preserve"> </w:t>
      </w:r>
      <w:r w:rsidR="00EB18A2" w:rsidRPr="00EB18A2">
        <w:rPr>
          <w:sz w:val="24"/>
          <w:szCs w:val="24"/>
        </w:rPr>
        <w:t>διεθνές</w:t>
      </w:r>
      <w:r w:rsidR="00EB18A2" w:rsidRPr="00EB18A2">
        <w:rPr>
          <w:sz w:val="24"/>
          <w:szCs w:val="24"/>
          <w:lang w:val="en-US"/>
        </w:rPr>
        <w:t xml:space="preserve"> </w:t>
      </w:r>
      <w:r w:rsidR="00EB18A2" w:rsidRPr="00EB18A2">
        <w:rPr>
          <w:sz w:val="24"/>
          <w:szCs w:val="24"/>
        </w:rPr>
        <w:t>επιστημονικό</w:t>
      </w:r>
      <w:r w:rsidR="00EB18A2" w:rsidRPr="00EB18A2">
        <w:rPr>
          <w:sz w:val="24"/>
          <w:szCs w:val="24"/>
          <w:lang w:val="en-US"/>
        </w:rPr>
        <w:t xml:space="preserve"> </w:t>
      </w:r>
      <w:r w:rsidR="00EB18A2" w:rsidRPr="00EB18A2">
        <w:rPr>
          <w:sz w:val="24"/>
          <w:szCs w:val="24"/>
        </w:rPr>
        <w:t>περιοδικό</w:t>
      </w:r>
      <w:r w:rsidR="00EB18A2" w:rsidRPr="00EB18A2">
        <w:rPr>
          <w:sz w:val="24"/>
          <w:szCs w:val="24"/>
          <w:lang w:val="en-US"/>
        </w:rPr>
        <w:t xml:space="preserve"> </w:t>
      </w:r>
      <w:r w:rsidRPr="00EB18A2">
        <w:rPr>
          <w:sz w:val="24"/>
          <w:szCs w:val="24"/>
          <w:lang w:val="en-US"/>
        </w:rPr>
        <w:t>Journal of Education and Teaching Methodology.</w:t>
      </w:r>
    </w:p>
    <w:p w14:paraId="4C039A41" w14:textId="35C4B93E" w:rsidR="00DF34AB" w:rsidRPr="00EB18A2" w:rsidRDefault="00DF34AB" w:rsidP="00DF34AB">
      <w:pPr>
        <w:pStyle w:val="a4"/>
        <w:spacing w:line="240" w:lineRule="auto"/>
        <w:ind w:left="851"/>
        <w:jc w:val="both"/>
        <w:rPr>
          <w:sz w:val="24"/>
          <w:szCs w:val="24"/>
          <w:lang w:val="en-US"/>
        </w:rPr>
      </w:pPr>
      <w:r w:rsidRPr="00EB18A2">
        <w:rPr>
          <w:sz w:val="24"/>
          <w:szCs w:val="24"/>
          <w:lang w:val="en-US"/>
        </w:rPr>
        <w:t>•</w:t>
      </w:r>
      <w:r w:rsidRPr="00EB18A2">
        <w:rPr>
          <w:sz w:val="24"/>
          <w:szCs w:val="24"/>
          <w:lang w:val="en-US"/>
        </w:rPr>
        <w:tab/>
      </w:r>
      <w:r w:rsidR="00EB18A2" w:rsidRPr="00EB18A2">
        <w:rPr>
          <w:sz w:val="24"/>
          <w:szCs w:val="24"/>
        </w:rPr>
        <w:t>Στο</w:t>
      </w:r>
      <w:r w:rsidR="00EB18A2" w:rsidRPr="00EB18A2">
        <w:rPr>
          <w:sz w:val="24"/>
          <w:szCs w:val="24"/>
          <w:lang w:val="en-US"/>
        </w:rPr>
        <w:t xml:space="preserve"> </w:t>
      </w:r>
      <w:r w:rsidR="00EB18A2" w:rsidRPr="00EB18A2">
        <w:rPr>
          <w:sz w:val="24"/>
          <w:szCs w:val="24"/>
        </w:rPr>
        <w:t>διεθνές</w:t>
      </w:r>
      <w:r w:rsidR="00EB18A2" w:rsidRPr="00EB18A2">
        <w:rPr>
          <w:sz w:val="24"/>
          <w:szCs w:val="24"/>
          <w:lang w:val="en-US"/>
        </w:rPr>
        <w:t xml:space="preserve"> </w:t>
      </w:r>
      <w:r w:rsidR="00EB18A2" w:rsidRPr="00EB18A2">
        <w:rPr>
          <w:sz w:val="24"/>
          <w:szCs w:val="24"/>
        </w:rPr>
        <w:t>επιστημονικό</w:t>
      </w:r>
      <w:r w:rsidR="00EB18A2" w:rsidRPr="00EB18A2">
        <w:rPr>
          <w:sz w:val="24"/>
          <w:szCs w:val="24"/>
          <w:lang w:val="en-US"/>
        </w:rPr>
        <w:t xml:space="preserve"> </w:t>
      </w:r>
      <w:r w:rsidR="00EB18A2" w:rsidRPr="00EB18A2">
        <w:rPr>
          <w:sz w:val="24"/>
          <w:szCs w:val="24"/>
        </w:rPr>
        <w:t>περιοδικό</w:t>
      </w:r>
      <w:r w:rsidR="00EB18A2" w:rsidRPr="00EB18A2">
        <w:rPr>
          <w:sz w:val="24"/>
          <w:szCs w:val="24"/>
          <w:lang w:val="en-US"/>
        </w:rPr>
        <w:t xml:space="preserve"> </w:t>
      </w:r>
      <w:r w:rsidRPr="00EB18A2">
        <w:rPr>
          <w:sz w:val="24"/>
          <w:szCs w:val="24"/>
          <w:lang w:val="en-US"/>
        </w:rPr>
        <w:t>Merit Research Journal of Education and Review (MRJER).</w:t>
      </w:r>
    </w:p>
    <w:p w14:paraId="41417E70" w14:textId="35142B8A" w:rsidR="00DF34AB" w:rsidRPr="00DF34AB" w:rsidRDefault="00DF34AB" w:rsidP="00DF34AB">
      <w:pPr>
        <w:pStyle w:val="a4"/>
        <w:spacing w:line="240" w:lineRule="auto"/>
        <w:ind w:left="851"/>
        <w:jc w:val="both"/>
        <w:rPr>
          <w:sz w:val="24"/>
          <w:szCs w:val="24"/>
        </w:rPr>
      </w:pPr>
      <w:r w:rsidRPr="00DF34AB">
        <w:rPr>
          <w:sz w:val="24"/>
          <w:szCs w:val="24"/>
        </w:rPr>
        <w:t>•</w:t>
      </w:r>
      <w:r w:rsidRPr="00DF34AB">
        <w:rPr>
          <w:sz w:val="24"/>
          <w:szCs w:val="24"/>
        </w:rPr>
        <w:tab/>
      </w:r>
      <w:r w:rsidR="00C132CA">
        <w:rPr>
          <w:sz w:val="24"/>
          <w:szCs w:val="24"/>
          <w:lang w:val="en-US"/>
        </w:rPr>
        <w:t>K</w:t>
      </w:r>
      <w:proofErr w:type="spellStart"/>
      <w:r w:rsidRPr="00DF34AB">
        <w:rPr>
          <w:sz w:val="24"/>
          <w:szCs w:val="24"/>
        </w:rPr>
        <w:t>ριτής</w:t>
      </w:r>
      <w:proofErr w:type="spellEnd"/>
      <w:r w:rsidRPr="00DF34AB">
        <w:rPr>
          <w:sz w:val="24"/>
          <w:szCs w:val="24"/>
        </w:rPr>
        <w:t xml:space="preserve"> του 27ου Διεθνούς Συνεδρίου του ΙΠΟΔΕ με θέμα «Διαπολιτισμική Εκπαίδευση και τα ελληνικά ως δεύτερη ή ξένη γλώσσα – Αξιολόγηση, Διοίκηση, Αναλυτικά Προγράμματα, Διδακτικό Υλικό».</w:t>
      </w:r>
    </w:p>
    <w:p w14:paraId="089C6BD4" w14:textId="02288FF5" w:rsidR="00DF34AB" w:rsidRPr="00DF34AB" w:rsidRDefault="00DF34AB" w:rsidP="00DF34AB">
      <w:pPr>
        <w:pStyle w:val="a4"/>
        <w:spacing w:line="240" w:lineRule="auto"/>
        <w:ind w:left="851"/>
        <w:jc w:val="both"/>
        <w:rPr>
          <w:sz w:val="24"/>
          <w:szCs w:val="24"/>
        </w:rPr>
      </w:pPr>
      <w:r w:rsidRPr="00DF34AB">
        <w:rPr>
          <w:sz w:val="24"/>
          <w:szCs w:val="24"/>
        </w:rPr>
        <w:t>•</w:t>
      </w:r>
      <w:r w:rsidRPr="00DF34AB">
        <w:rPr>
          <w:sz w:val="24"/>
          <w:szCs w:val="24"/>
        </w:rPr>
        <w:tab/>
      </w:r>
      <w:r w:rsidR="00C132CA">
        <w:rPr>
          <w:sz w:val="24"/>
          <w:szCs w:val="24"/>
          <w:lang w:val="en-US"/>
        </w:rPr>
        <w:t>K</w:t>
      </w:r>
      <w:proofErr w:type="spellStart"/>
      <w:r w:rsidRPr="00DF34AB">
        <w:rPr>
          <w:sz w:val="24"/>
          <w:szCs w:val="24"/>
        </w:rPr>
        <w:t>ριτής</w:t>
      </w:r>
      <w:proofErr w:type="spellEnd"/>
      <w:r w:rsidRPr="00DF34AB">
        <w:rPr>
          <w:sz w:val="24"/>
          <w:szCs w:val="24"/>
        </w:rPr>
        <w:t xml:space="preserve"> του 28ου Διεθνούς Συνεδρίου του ΙΠΟΔΕ με θέμα «Αγωγή Υγείας, Κοινωνική και Παιδαγωγική Ιατρική, Κοινωνική Παιδαγωγική, Συμβουλευτική και Ειδική Αγωγή»</w:t>
      </w:r>
    </w:p>
    <w:p w14:paraId="73E14F06" w14:textId="2B100957" w:rsidR="00DF34AB" w:rsidRPr="00EB18A2" w:rsidRDefault="00DF34AB" w:rsidP="00DF34AB">
      <w:pPr>
        <w:pStyle w:val="a4"/>
        <w:spacing w:line="240" w:lineRule="auto"/>
        <w:ind w:left="851"/>
        <w:jc w:val="both"/>
        <w:rPr>
          <w:sz w:val="24"/>
          <w:szCs w:val="24"/>
          <w:lang w:val="en-US"/>
        </w:rPr>
      </w:pPr>
      <w:r w:rsidRPr="00EB18A2">
        <w:rPr>
          <w:sz w:val="24"/>
          <w:szCs w:val="24"/>
          <w:lang w:val="en-US"/>
        </w:rPr>
        <w:t>•</w:t>
      </w:r>
      <w:r w:rsidRPr="00EB18A2">
        <w:rPr>
          <w:sz w:val="24"/>
          <w:szCs w:val="24"/>
          <w:lang w:val="en-US"/>
        </w:rPr>
        <w:tab/>
      </w:r>
      <w:proofErr w:type="spellStart"/>
      <w:r w:rsidR="00F32912" w:rsidRPr="00F32912">
        <w:rPr>
          <w:sz w:val="24"/>
          <w:szCs w:val="24"/>
          <w:lang w:val="en-US"/>
        </w:rPr>
        <w:t>Στο</w:t>
      </w:r>
      <w:proofErr w:type="spellEnd"/>
      <w:r w:rsidR="00F32912" w:rsidRPr="00F32912">
        <w:rPr>
          <w:sz w:val="24"/>
          <w:szCs w:val="24"/>
          <w:lang w:val="en-US"/>
        </w:rPr>
        <w:t xml:space="preserve"> </w:t>
      </w:r>
      <w:proofErr w:type="spellStart"/>
      <w:r w:rsidR="00F32912" w:rsidRPr="00F32912">
        <w:rPr>
          <w:sz w:val="24"/>
          <w:szCs w:val="24"/>
          <w:lang w:val="en-US"/>
        </w:rPr>
        <w:t>διεθνές</w:t>
      </w:r>
      <w:proofErr w:type="spellEnd"/>
      <w:r w:rsidR="00F32912" w:rsidRPr="00F32912">
        <w:rPr>
          <w:sz w:val="24"/>
          <w:szCs w:val="24"/>
          <w:lang w:val="en-US"/>
        </w:rPr>
        <w:t xml:space="preserve"> επ</w:t>
      </w:r>
      <w:proofErr w:type="spellStart"/>
      <w:r w:rsidR="00F32912" w:rsidRPr="00F32912">
        <w:rPr>
          <w:sz w:val="24"/>
          <w:szCs w:val="24"/>
          <w:lang w:val="en-US"/>
        </w:rPr>
        <w:t>ιστημονικό</w:t>
      </w:r>
      <w:proofErr w:type="spellEnd"/>
      <w:r w:rsidR="00F32912" w:rsidRPr="00F32912">
        <w:rPr>
          <w:sz w:val="24"/>
          <w:szCs w:val="24"/>
          <w:lang w:val="en-US"/>
        </w:rPr>
        <w:t xml:space="preserve"> π</w:t>
      </w:r>
      <w:proofErr w:type="spellStart"/>
      <w:r w:rsidR="00F32912" w:rsidRPr="00F32912">
        <w:rPr>
          <w:sz w:val="24"/>
          <w:szCs w:val="24"/>
          <w:lang w:val="en-US"/>
        </w:rPr>
        <w:t>εριοδικό</w:t>
      </w:r>
      <w:proofErr w:type="spellEnd"/>
      <w:r w:rsidR="00F32912" w:rsidRPr="00F32912">
        <w:rPr>
          <w:sz w:val="24"/>
          <w:szCs w:val="24"/>
          <w:lang w:val="en-US"/>
        </w:rPr>
        <w:t xml:space="preserve"> </w:t>
      </w:r>
      <w:r w:rsidRPr="00EB18A2">
        <w:rPr>
          <w:sz w:val="24"/>
          <w:szCs w:val="24"/>
          <w:lang w:val="en-US"/>
        </w:rPr>
        <w:t>International Journal of Education Economics and Development (IJEED).</w:t>
      </w:r>
    </w:p>
    <w:p w14:paraId="25A17D10" w14:textId="63942CCE" w:rsidR="00DF34AB" w:rsidRPr="00DF34AB" w:rsidRDefault="00DF34AB" w:rsidP="00DF34AB">
      <w:pPr>
        <w:pStyle w:val="a4"/>
        <w:spacing w:line="240" w:lineRule="auto"/>
        <w:ind w:left="851"/>
        <w:jc w:val="both"/>
        <w:rPr>
          <w:sz w:val="24"/>
          <w:szCs w:val="24"/>
        </w:rPr>
      </w:pPr>
      <w:r w:rsidRPr="00DF34AB">
        <w:rPr>
          <w:sz w:val="24"/>
          <w:szCs w:val="24"/>
        </w:rPr>
        <w:t>•</w:t>
      </w:r>
      <w:r w:rsidRPr="00DF34AB">
        <w:rPr>
          <w:sz w:val="24"/>
          <w:szCs w:val="24"/>
        </w:rPr>
        <w:tab/>
      </w:r>
      <w:r w:rsidR="00EB18A2">
        <w:rPr>
          <w:sz w:val="24"/>
          <w:szCs w:val="24"/>
          <w:lang w:val="en-US"/>
        </w:rPr>
        <w:t>K</w:t>
      </w:r>
      <w:proofErr w:type="spellStart"/>
      <w:r w:rsidRPr="00DF34AB">
        <w:rPr>
          <w:sz w:val="24"/>
          <w:szCs w:val="24"/>
        </w:rPr>
        <w:t>ριτής</w:t>
      </w:r>
      <w:proofErr w:type="spellEnd"/>
      <w:r w:rsidRPr="00DF34AB">
        <w:rPr>
          <w:sz w:val="24"/>
          <w:szCs w:val="24"/>
        </w:rPr>
        <w:t xml:space="preserve"> των περιοδικών που ανήκουν στη συλλογή </w:t>
      </w:r>
      <w:bookmarkStart w:id="27" w:name="_Hlk89029714"/>
      <w:r w:rsidRPr="00DF34AB">
        <w:rPr>
          <w:sz w:val="24"/>
          <w:szCs w:val="24"/>
        </w:rPr>
        <w:t xml:space="preserve">The </w:t>
      </w:r>
      <w:proofErr w:type="spellStart"/>
      <w:r w:rsidRPr="00DF34AB">
        <w:rPr>
          <w:sz w:val="24"/>
          <w:szCs w:val="24"/>
        </w:rPr>
        <w:t>Learner</w:t>
      </w:r>
      <w:proofErr w:type="spellEnd"/>
      <w:r w:rsidRPr="00DF34AB">
        <w:rPr>
          <w:sz w:val="24"/>
          <w:szCs w:val="24"/>
        </w:rPr>
        <w:t xml:space="preserve"> </w:t>
      </w:r>
      <w:bookmarkEnd w:id="27"/>
      <w:r w:rsidRPr="00DF34AB">
        <w:rPr>
          <w:sz w:val="24"/>
          <w:szCs w:val="24"/>
        </w:rPr>
        <w:t xml:space="preserve">Journal </w:t>
      </w:r>
      <w:proofErr w:type="spellStart"/>
      <w:r w:rsidRPr="00DF34AB">
        <w:rPr>
          <w:sz w:val="24"/>
          <w:szCs w:val="24"/>
        </w:rPr>
        <w:t>Collection</w:t>
      </w:r>
      <w:proofErr w:type="spellEnd"/>
      <w:r w:rsidRPr="00DF34AB">
        <w:rPr>
          <w:sz w:val="24"/>
          <w:szCs w:val="24"/>
        </w:rPr>
        <w:t xml:space="preserve">. </w:t>
      </w:r>
    </w:p>
    <w:p w14:paraId="4C588F99" w14:textId="7C89C32F" w:rsidR="007E16D8" w:rsidRDefault="007E16D8" w:rsidP="00DF34AB">
      <w:pPr>
        <w:pStyle w:val="a4"/>
        <w:spacing w:line="240" w:lineRule="auto"/>
        <w:ind w:left="851"/>
        <w:jc w:val="both"/>
        <w:rPr>
          <w:sz w:val="24"/>
          <w:szCs w:val="24"/>
        </w:rPr>
      </w:pPr>
    </w:p>
    <w:p w14:paraId="1769C74F" w14:textId="048CE53E" w:rsidR="007E16D8" w:rsidRDefault="002A14E6" w:rsidP="00DF34AB">
      <w:pPr>
        <w:pStyle w:val="a4"/>
        <w:spacing w:line="240" w:lineRule="auto"/>
        <w:ind w:left="851"/>
        <w:jc w:val="both"/>
        <w:rPr>
          <w:sz w:val="24"/>
          <w:szCs w:val="24"/>
        </w:rPr>
      </w:pPr>
      <w:r>
        <w:rPr>
          <w:sz w:val="24"/>
          <w:szCs w:val="24"/>
        </w:rPr>
        <w:t>______________________________________________________________</w:t>
      </w:r>
    </w:p>
    <w:p w14:paraId="4CA05F0E" w14:textId="7612A37F" w:rsidR="007E16D8" w:rsidRDefault="002A14E6" w:rsidP="007E16D8">
      <w:pPr>
        <w:pStyle w:val="a4"/>
        <w:pBdr>
          <w:bottom w:val="single" w:sz="12" w:space="1" w:color="auto"/>
        </w:pBdr>
        <w:spacing w:line="240" w:lineRule="auto"/>
        <w:ind w:left="851"/>
        <w:jc w:val="both"/>
        <w:rPr>
          <w:b/>
          <w:bCs/>
          <w:sz w:val="24"/>
          <w:szCs w:val="24"/>
        </w:rPr>
      </w:pPr>
      <w:r w:rsidRPr="007E16D8">
        <w:rPr>
          <w:b/>
          <w:bCs/>
          <w:sz w:val="24"/>
          <w:szCs w:val="24"/>
        </w:rPr>
        <w:t>ΣΥΜΜΕΤΟΧΗ ΣΕ ΕΠΙΣΤΗΜΟΝΙΚΕΣ ΟΡΓΑΝΩΣΕΙΣ</w:t>
      </w:r>
    </w:p>
    <w:p w14:paraId="0935BF40" w14:textId="009B48EA" w:rsidR="007E16D8" w:rsidRDefault="007E16D8" w:rsidP="007E16D8">
      <w:pPr>
        <w:pStyle w:val="a4"/>
        <w:spacing w:line="240" w:lineRule="auto"/>
        <w:ind w:left="851"/>
        <w:jc w:val="both"/>
        <w:rPr>
          <w:i/>
          <w:iCs/>
          <w:sz w:val="24"/>
          <w:szCs w:val="24"/>
        </w:rPr>
      </w:pPr>
      <w:r>
        <w:rPr>
          <w:sz w:val="24"/>
          <w:szCs w:val="24"/>
        </w:rPr>
        <w:t xml:space="preserve">2021: </w:t>
      </w:r>
      <w:r w:rsidRPr="007E16D8">
        <w:rPr>
          <w:sz w:val="24"/>
          <w:szCs w:val="24"/>
        </w:rPr>
        <w:t>Μέλος του διεθνούς επιστημονικού δικτύου</w:t>
      </w:r>
      <w:r>
        <w:rPr>
          <w:sz w:val="24"/>
          <w:szCs w:val="24"/>
        </w:rPr>
        <w:t xml:space="preserve"> </w:t>
      </w:r>
      <w:r w:rsidRPr="007E16D8">
        <w:rPr>
          <w:i/>
          <w:iCs/>
          <w:sz w:val="24"/>
          <w:szCs w:val="24"/>
        </w:rPr>
        <w:t xml:space="preserve">The </w:t>
      </w:r>
      <w:proofErr w:type="spellStart"/>
      <w:r w:rsidRPr="007E16D8">
        <w:rPr>
          <w:i/>
          <w:iCs/>
          <w:sz w:val="24"/>
          <w:szCs w:val="24"/>
        </w:rPr>
        <w:t>Learner</w:t>
      </w:r>
      <w:proofErr w:type="spellEnd"/>
    </w:p>
    <w:p w14:paraId="6048ED28" w14:textId="51F5DA1E" w:rsidR="00C132CA" w:rsidRPr="00C132CA" w:rsidRDefault="00C132CA" w:rsidP="007E16D8">
      <w:pPr>
        <w:pStyle w:val="a4"/>
        <w:spacing w:line="240" w:lineRule="auto"/>
        <w:ind w:left="851"/>
        <w:jc w:val="both"/>
        <w:rPr>
          <w:sz w:val="24"/>
          <w:szCs w:val="24"/>
          <w:lang w:val="en-US"/>
        </w:rPr>
      </w:pPr>
      <w:r w:rsidRPr="00C132CA">
        <w:rPr>
          <w:sz w:val="24"/>
          <w:szCs w:val="24"/>
          <w:lang w:val="en-US"/>
        </w:rPr>
        <w:t>2021</w:t>
      </w:r>
      <w:r>
        <w:rPr>
          <w:sz w:val="24"/>
          <w:szCs w:val="24"/>
          <w:lang w:val="en-US"/>
        </w:rPr>
        <w:t>:</w:t>
      </w:r>
      <w:r w:rsidRPr="00C132CA">
        <w:rPr>
          <w:sz w:val="24"/>
          <w:szCs w:val="24"/>
          <w:lang w:val="en-US"/>
        </w:rPr>
        <w:t xml:space="preserve"> </w:t>
      </w:r>
      <w:r>
        <w:rPr>
          <w:sz w:val="24"/>
          <w:szCs w:val="24"/>
          <w:lang w:val="en-US"/>
        </w:rPr>
        <w:t>M</w:t>
      </w:r>
      <w:r w:rsidRPr="00C132CA">
        <w:rPr>
          <w:sz w:val="24"/>
          <w:szCs w:val="24"/>
        </w:rPr>
        <w:t>έλος</w:t>
      </w:r>
      <w:r w:rsidRPr="00C132CA">
        <w:rPr>
          <w:sz w:val="24"/>
          <w:szCs w:val="24"/>
          <w:lang w:val="en-US"/>
        </w:rPr>
        <w:t xml:space="preserve"> </w:t>
      </w:r>
      <w:r w:rsidRPr="00C132CA">
        <w:rPr>
          <w:sz w:val="24"/>
          <w:szCs w:val="24"/>
        </w:rPr>
        <w:t>της</w:t>
      </w:r>
      <w:r w:rsidRPr="00C132CA">
        <w:rPr>
          <w:sz w:val="24"/>
          <w:szCs w:val="24"/>
          <w:lang w:val="en-US"/>
        </w:rPr>
        <w:t xml:space="preserve"> </w:t>
      </w:r>
      <w:r w:rsidRPr="00C132CA">
        <w:rPr>
          <w:sz w:val="24"/>
          <w:szCs w:val="24"/>
        </w:rPr>
        <w:t>συντακτικής</w:t>
      </w:r>
      <w:r w:rsidRPr="00C132CA">
        <w:rPr>
          <w:sz w:val="24"/>
          <w:szCs w:val="24"/>
          <w:lang w:val="en-US"/>
        </w:rPr>
        <w:t xml:space="preserve"> </w:t>
      </w:r>
      <w:r w:rsidRPr="00C132CA">
        <w:rPr>
          <w:sz w:val="24"/>
          <w:szCs w:val="24"/>
        </w:rPr>
        <w:t>επιτροπής</w:t>
      </w:r>
      <w:r w:rsidRPr="00C132CA">
        <w:rPr>
          <w:sz w:val="24"/>
          <w:szCs w:val="24"/>
          <w:lang w:val="en-US"/>
        </w:rPr>
        <w:t xml:space="preserve"> </w:t>
      </w:r>
      <w:r w:rsidRPr="00C132CA">
        <w:rPr>
          <w:sz w:val="24"/>
          <w:szCs w:val="24"/>
        </w:rPr>
        <w:t>του</w:t>
      </w:r>
      <w:r w:rsidRPr="00C132CA">
        <w:rPr>
          <w:sz w:val="24"/>
          <w:szCs w:val="24"/>
          <w:lang w:val="en-US"/>
        </w:rPr>
        <w:t xml:space="preserve"> Open Journal of Educational Research</w:t>
      </w:r>
    </w:p>
    <w:p w14:paraId="1889C316" w14:textId="780DDAE3" w:rsidR="00DF34AB" w:rsidRPr="00C132CA" w:rsidRDefault="00DF34AB" w:rsidP="00157645">
      <w:pPr>
        <w:pStyle w:val="a4"/>
        <w:spacing w:line="240" w:lineRule="auto"/>
        <w:ind w:left="851"/>
        <w:jc w:val="both"/>
        <w:rPr>
          <w:sz w:val="24"/>
          <w:szCs w:val="24"/>
          <w:lang w:val="en-US"/>
        </w:rPr>
      </w:pPr>
    </w:p>
    <w:p w14:paraId="469323A3" w14:textId="77777777" w:rsidR="00DF34AB" w:rsidRPr="00C132CA" w:rsidRDefault="00DF34AB" w:rsidP="00157645">
      <w:pPr>
        <w:pStyle w:val="a4"/>
        <w:spacing w:line="240" w:lineRule="auto"/>
        <w:ind w:left="851"/>
        <w:jc w:val="both"/>
        <w:rPr>
          <w:sz w:val="24"/>
          <w:szCs w:val="24"/>
          <w:lang w:val="en-US"/>
        </w:rPr>
      </w:pPr>
    </w:p>
    <w:sectPr w:rsidR="00DF34AB" w:rsidRPr="00C132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EE0"/>
    <w:multiLevelType w:val="hybridMultilevel"/>
    <w:tmpl w:val="70525986"/>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3F7498E"/>
    <w:multiLevelType w:val="hybridMultilevel"/>
    <w:tmpl w:val="0E0E757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4D3AFC"/>
    <w:multiLevelType w:val="hybridMultilevel"/>
    <w:tmpl w:val="061EFE26"/>
    <w:lvl w:ilvl="0" w:tplc="0408000D">
      <w:start w:val="1"/>
      <w:numFmt w:val="bullet"/>
      <w:lvlText w:val=""/>
      <w:lvlJc w:val="left"/>
      <w:pPr>
        <w:ind w:left="2292" w:hanging="360"/>
      </w:pPr>
      <w:rPr>
        <w:rFonts w:ascii="Wingdings" w:hAnsi="Wingdings" w:hint="default"/>
      </w:rPr>
    </w:lvl>
    <w:lvl w:ilvl="1" w:tplc="04080003" w:tentative="1">
      <w:start w:val="1"/>
      <w:numFmt w:val="bullet"/>
      <w:lvlText w:val="o"/>
      <w:lvlJc w:val="left"/>
      <w:pPr>
        <w:ind w:left="3012" w:hanging="360"/>
      </w:pPr>
      <w:rPr>
        <w:rFonts w:ascii="Courier New" w:hAnsi="Courier New" w:cs="Courier New" w:hint="default"/>
      </w:rPr>
    </w:lvl>
    <w:lvl w:ilvl="2" w:tplc="04080005" w:tentative="1">
      <w:start w:val="1"/>
      <w:numFmt w:val="bullet"/>
      <w:lvlText w:val=""/>
      <w:lvlJc w:val="left"/>
      <w:pPr>
        <w:ind w:left="3732" w:hanging="360"/>
      </w:pPr>
      <w:rPr>
        <w:rFonts w:ascii="Wingdings" w:hAnsi="Wingdings" w:hint="default"/>
      </w:rPr>
    </w:lvl>
    <w:lvl w:ilvl="3" w:tplc="04080001" w:tentative="1">
      <w:start w:val="1"/>
      <w:numFmt w:val="bullet"/>
      <w:lvlText w:val=""/>
      <w:lvlJc w:val="left"/>
      <w:pPr>
        <w:ind w:left="4452" w:hanging="360"/>
      </w:pPr>
      <w:rPr>
        <w:rFonts w:ascii="Symbol" w:hAnsi="Symbol" w:hint="default"/>
      </w:rPr>
    </w:lvl>
    <w:lvl w:ilvl="4" w:tplc="04080003" w:tentative="1">
      <w:start w:val="1"/>
      <w:numFmt w:val="bullet"/>
      <w:lvlText w:val="o"/>
      <w:lvlJc w:val="left"/>
      <w:pPr>
        <w:ind w:left="5172" w:hanging="360"/>
      </w:pPr>
      <w:rPr>
        <w:rFonts w:ascii="Courier New" w:hAnsi="Courier New" w:cs="Courier New" w:hint="default"/>
      </w:rPr>
    </w:lvl>
    <w:lvl w:ilvl="5" w:tplc="04080005" w:tentative="1">
      <w:start w:val="1"/>
      <w:numFmt w:val="bullet"/>
      <w:lvlText w:val=""/>
      <w:lvlJc w:val="left"/>
      <w:pPr>
        <w:ind w:left="5892" w:hanging="360"/>
      </w:pPr>
      <w:rPr>
        <w:rFonts w:ascii="Wingdings" w:hAnsi="Wingdings" w:hint="default"/>
      </w:rPr>
    </w:lvl>
    <w:lvl w:ilvl="6" w:tplc="04080001" w:tentative="1">
      <w:start w:val="1"/>
      <w:numFmt w:val="bullet"/>
      <w:lvlText w:val=""/>
      <w:lvlJc w:val="left"/>
      <w:pPr>
        <w:ind w:left="6612" w:hanging="360"/>
      </w:pPr>
      <w:rPr>
        <w:rFonts w:ascii="Symbol" w:hAnsi="Symbol" w:hint="default"/>
      </w:rPr>
    </w:lvl>
    <w:lvl w:ilvl="7" w:tplc="04080003" w:tentative="1">
      <w:start w:val="1"/>
      <w:numFmt w:val="bullet"/>
      <w:lvlText w:val="o"/>
      <w:lvlJc w:val="left"/>
      <w:pPr>
        <w:ind w:left="7332" w:hanging="360"/>
      </w:pPr>
      <w:rPr>
        <w:rFonts w:ascii="Courier New" w:hAnsi="Courier New" w:cs="Courier New" w:hint="default"/>
      </w:rPr>
    </w:lvl>
    <w:lvl w:ilvl="8" w:tplc="04080005" w:tentative="1">
      <w:start w:val="1"/>
      <w:numFmt w:val="bullet"/>
      <w:lvlText w:val=""/>
      <w:lvlJc w:val="left"/>
      <w:pPr>
        <w:ind w:left="8052" w:hanging="360"/>
      </w:pPr>
      <w:rPr>
        <w:rFonts w:ascii="Wingdings" w:hAnsi="Wingdings" w:hint="default"/>
      </w:rPr>
    </w:lvl>
  </w:abstractNum>
  <w:abstractNum w:abstractNumId="3" w15:restartNumberingAfterBreak="0">
    <w:nsid w:val="063D081F"/>
    <w:multiLevelType w:val="hybridMultilevel"/>
    <w:tmpl w:val="71A0998E"/>
    <w:lvl w:ilvl="0" w:tplc="0408000D">
      <w:start w:val="1"/>
      <w:numFmt w:val="bullet"/>
      <w:lvlText w:val=""/>
      <w:lvlJc w:val="left"/>
      <w:pPr>
        <w:ind w:left="828" w:hanging="360"/>
      </w:pPr>
      <w:rPr>
        <w:rFonts w:ascii="Wingdings" w:hAnsi="Wingdings"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4" w15:restartNumberingAfterBreak="0">
    <w:nsid w:val="0DBB67C0"/>
    <w:multiLevelType w:val="hybridMultilevel"/>
    <w:tmpl w:val="43E03EBC"/>
    <w:lvl w:ilvl="0" w:tplc="5A4EFA06">
      <w:start w:val="1"/>
      <w:numFmt w:val="decimal"/>
      <w:lvlText w:val="%1)"/>
      <w:lvlJc w:val="left"/>
      <w:pPr>
        <w:ind w:left="1439" w:hanging="588"/>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5" w15:restartNumberingAfterBreak="0">
    <w:nsid w:val="2B0A6083"/>
    <w:multiLevelType w:val="hybridMultilevel"/>
    <w:tmpl w:val="A1C48E80"/>
    <w:lvl w:ilvl="0" w:tplc="63E4A25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68A1AE0"/>
    <w:multiLevelType w:val="hybridMultilevel"/>
    <w:tmpl w:val="8C925100"/>
    <w:lvl w:ilvl="0" w:tplc="FFFFFFFF">
      <w:start w:val="1"/>
      <w:numFmt w:val="bullet"/>
      <w:lvlText w:val=""/>
      <w:lvlJc w:val="left"/>
      <w:pPr>
        <w:ind w:left="1440" w:hanging="360"/>
      </w:pPr>
      <w:rPr>
        <w:rFonts w:ascii="Wingdings" w:hAnsi="Wingdings" w:hint="default"/>
      </w:rPr>
    </w:lvl>
    <w:lvl w:ilvl="1" w:tplc="0408000D">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820655D"/>
    <w:multiLevelType w:val="hybridMultilevel"/>
    <w:tmpl w:val="F56A82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9CB60F8"/>
    <w:multiLevelType w:val="hybridMultilevel"/>
    <w:tmpl w:val="F2846E5A"/>
    <w:lvl w:ilvl="0" w:tplc="A418B5A4">
      <w:start w:val="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44E25D1E"/>
    <w:multiLevelType w:val="hybridMultilevel"/>
    <w:tmpl w:val="41188FE0"/>
    <w:lvl w:ilvl="0" w:tplc="0408000D">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0" w15:restartNumberingAfterBreak="0">
    <w:nsid w:val="493A67B1"/>
    <w:multiLevelType w:val="hybridMultilevel"/>
    <w:tmpl w:val="5E28BA32"/>
    <w:lvl w:ilvl="0" w:tplc="8514EC42">
      <w:start w:val="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4CBA3AD8"/>
    <w:multiLevelType w:val="hybridMultilevel"/>
    <w:tmpl w:val="335CB9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5DC24BF"/>
    <w:multiLevelType w:val="hybridMultilevel"/>
    <w:tmpl w:val="51F0E1A6"/>
    <w:lvl w:ilvl="0" w:tplc="63E4A25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90C49BB"/>
    <w:multiLevelType w:val="hybridMultilevel"/>
    <w:tmpl w:val="371CA9D2"/>
    <w:lvl w:ilvl="0" w:tplc="BC4A142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69885AA1"/>
    <w:multiLevelType w:val="hybridMultilevel"/>
    <w:tmpl w:val="977C0424"/>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0C0401D"/>
    <w:multiLevelType w:val="hybridMultilevel"/>
    <w:tmpl w:val="6B3A07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77370119">
    <w:abstractNumId w:val="11"/>
  </w:num>
  <w:num w:numId="2" w16cid:durableId="611595288">
    <w:abstractNumId w:val="15"/>
  </w:num>
  <w:num w:numId="3" w16cid:durableId="1397120348">
    <w:abstractNumId w:val="2"/>
  </w:num>
  <w:num w:numId="4" w16cid:durableId="73861807">
    <w:abstractNumId w:val="0"/>
  </w:num>
  <w:num w:numId="5" w16cid:durableId="1400058892">
    <w:abstractNumId w:val="6"/>
  </w:num>
  <w:num w:numId="6" w16cid:durableId="441850803">
    <w:abstractNumId w:val="9"/>
  </w:num>
  <w:num w:numId="7" w16cid:durableId="1881429500">
    <w:abstractNumId w:val="1"/>
  </w:num>
  <w:num w:numId="8" w16cid:durableId="1452675629">
    <w:abstractNumId w:val="3"/>
  </w:num>
  <w:num w:numId="9" w16cid:durableId="666247604">
    <w:abstractNumId w:val="7"/>
  </w:num>
  <w:num w:numId="10" w16cid:durableId="702023745">
    <w:abstractNumId w:val="8"/>
  </w:num>
  <w:num w:numId="11" w16cid:durableId="1863589205">
    <w:abstractNumId w:val="14"/>
  </w:num>
  <w:num w:numId="12" w16cid:durableId="904605536">
    <w:abstractNumId w:val="10"/>
  </w:num>
  <w:num w:numId="13" w16cid:durableId="1202472887">
    <w:abstractNumId w:val="4"/>
  </w:num>
  <w:num w:numId="14" w16cid:durableId="1251112668">
    <w:abstractNumId w:val="5"/>
  </w:num>
  <w:num w:numId="15" w16cid:durableId="608466721">
    <w:abstractNumId w:val="12"/>
  </w:num>
  <w:num w:numId="16" w16cid:durableId="8057090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2A"/>
    <w:rsid w:val="00036A8A"/>
    <w:rsid w:val="0004633A"/>
    <w:rsid w:val="000652FE"/>
    <w:rsid w:val="0007136B"/>
    <w:rsid w:val="000801D5"/>
    <w:rsid w:val="000816AF"/>
    <w:rsid w:val="000C3E2C"/>
    <w:rsid w:val="00125FAD"/>
    <w:rsid w:val="00157645"/>
    <w:rsid w:val="00165C8C"/>
    <w:rsid w:val="001805D1"/>
    <w:rsid w:val="001A13B9"/>
    <w:rsid w:val="001A6F7E"/>
    <w:rsid w:val="001B666A"/>
    <w:rsid w:val="001C5D17"/>
    <w:rsid w:val="001D4E5C"/>
    <w:rsid w:val="001D75FE"/>
    <w:rsid w:val="00203CDF"/>
    <w:rsid w:val="00207E53"/>
    <w:rsid w:val="00214A43"/>
    <w:rsid w:val="0026405A"/>
    <w:rsid w:val="0026548A"/>
    <w:rsid w:val="00271497"/>
    <w:rsid w:val="00294856"/>
    <w:rsid w:val="002A14E6"/>
    <w:rsid w:val="00300351"/>
    <w:rsid w:val="00326DBD"/>
    <w:rsid w:val="00350A1C"/>
    <w:rsid w:val="00356FCF"/>
    <w:rsid w:val="00364894"/>
    <w:rsid w:val="00367149"/>
    <w:rsid w:val="00370B67"/>
    <w:rsid w:val="003952BD"/>
    <w:rsid w:val="003B3020"/>
    <w:rsid w:val="003C5599"/>
    <w:rsid w:val="00422DDF"/>
    <w:rsid w:val="00425052"/>
    <w:rsid w:val="00435DFC"/>
    <w:rsid w:val="00445361"/>
    <w:rsid w:val="004E2F54"/>
    <w:rsid w:val="00516B07"/>
    <w:rsid w:val="005324C6"/>
    <w:rsid w:val="0057635B"/>
    <w:rsid w:val="005821CD"/>
    <w:rsid w:val="00585174"/>
    <w:rsid w:val="00590B88"/>
    <w:rsid w:val="005B2806"/>
    <w:rsid w:val="005D0F9F"/>
    <w:rsid w:val="005E0D17"/>
    <w:rsid w:val="005F5BD5"/>
    <w:rsid w:val="0060490F"/>
    <w:rsid w:val="00667A99"/>
    <w:rsid w:val="00681FF9"/>
    <w:rsid w:val="00682354"/>
    <w:rsid w:val="00696A0A"/>
    <w:rsid w:val="006A0D2A"/>
    <w:rsid w:val="006B558F"/>
    <w:rsid w:val="006C03A4"/>
    <w:rsid w:val="006C64E7"/>
    <w:rsid w:val="006D0916"/>
    <w:rsid w:val="006D35B4"/>
    <w:rsid w:val="006D3B59"/>
    <w:rsid w:val="006E7B83"/>
    <w:rsid w:val="006F092D"/>
    <w:rsid w:val="00700F18"/>
    <w:rsid w:val="007123BB"/>
    <w:rsid w:val="007126E0"/>
    <w:rsid w:val="00730E27"/>
    <w:rsid w:val="00734531"/>
    <w:rsid w:val="00743340"/>
    <w:rsid w:val="00750BF4"/>
    <w:rsid w:val="00765483"/>
    <w:rsid w:val="007E16D8"/>
    <w:rsid w:val="007E68EB"/>
    <w:rsid w:val="00812237"/>
    <w:rsid w:val="00830E09"/>
    <w:rsid w:val="008B5CB0"/>
    <w:rsid w:val="008F4069"/>
    <w:rsid w:val="0090259D"/>
    <w:rsid w:val="00925329"/>
    <w:rsid w:val="00931B97"/>
    <w:rsid w:val="00941434"/>
    <w:rsid w:val="00947AA2"/>
    <w:rsid w:val="00985009"/>
    <w:rsid w:val="009D059A"/>
    <w:rsid w:val="009D7C81"/>
    <w:rsid w:val="009E1F7C"/>
    <w:rsid w:val="009E5293"/>
    <w:rsid w:val="00A15FF4"/>
    <w:rsid w:val="00A247B6"/>
    <w:rsid w:val="00A31DF9"/>
    <w:rsid w:val="00A41843"/>
    <w:rsid w:val="00A44AF0"/>
    <w:rsid w:val="00A66804"/>
    <w:rsid w:val="00B16E6B"/>
    <w:rsid w:val="00B303ED"/>
    <w:rsid w:val="00B311A2"/>
    <w:rsid w:val="00B358B4"/>
    <w:rsid w:val="00BF2D66"/>
    <w:rsid w:val="00C132CA"/>
    <w:rsid w:val="00C35629"/>
    <w:rsid w:val="00C3662F"/>
    <w:rsid w:val="00C650D9"/>
    <w:rsid w:val="00C946C4"/>
    <w:rsid w:val="00C949AF"/>
    <w:rsid w:val="00CA1B64"/>
    <w:rsid w:val="00CB45D9"/>
    <w:rsid w:val="00CD3DAE"/>
    <w:rsid w:val="00CE2E84"/>
    <w:rsid w:val="00CE3D0F"/>
    <w:rsid w:val="00CF43D8"/>
    <w:rsid w:val="00CF4E30"/>
    <w:rsid w:val="00D07E1A"/>
    <w:rsid w:val="00D208FB"/>
    <w:rsid w:val="00D6643C"/>
    <w:rsid w:val="00DF34AB"/>
    <w:rsid w:val="00E247EB"/>
    <w:rsid w:val="00E26B03"/>
    <w:rsid w:val="00E6774D"/>
    <w:rsid w:val="00E9732C"/>
    <w:rsid w:val="00EB18A2"/>
    <w:rsid w:val="00EE7A6B"/>
    <w:rsid w:val="00EF667E"/>
    <w:rsid w:val="00F07D01"/>
    <w:rsid w:val="00F32912"/>
    <w:rsid w:val="00F368E9"/>
    <w:rsid w:val="00F4557C"/>
    <w:rsid w:val="00F85B51"/>
    <w:rsid w:val="00FA6F39"/>
    <w:rsid w:val="00FB626D"/>
    <w:rsid w:val="00FD6304"/>
    <w:rsid w:val="00FE5D90"/>
    <w:rsid w:val="00FE5F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3D00"/>
  <w15:chartTrackingRefBased/>
  <w15:docId w15:val="{19205AEA-E5BF-4A07-A210-6387FE2B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56FCF"/>
    <w:rPr>
      <w:color w:val="0563C1" w:themeColor="hyperlink"/>
      <w:u w:val="single"/>
    </w:rPr>
  </w:style>
  <w:style w:type="character" w:styleId="a3">
    <w:name w:val="Unresolved Mention"/>
    <w:basedOn w:val="a0"/>
    <w:uiPriority w:val="99"/>
    <w:semiHidden/>
    <w:unhideWhenUsed/>
    <w:rsid w:val="00356FCF"/>
    <w:rPr>
      <w:color w:val="605E5C"/>
      <w:shd w:val="clear" w:color="auto" w:fill="E1DFDD"/>
    </w:rPr>
  </w:style>
  <w:style w:type="paragraph" w:styleId="a4">
    <w:name w:val="List Paragraph"/>
    <w:basedOn w:val="a"/>
    <w:uiPriority w:val="34"/>
    <w:qFormat/>
    <w:rsid w:val="0071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com/el/e-book/308689/empiries-apo-to-filandiko-ekpaideftiko-systima" TargetMode="External"/><Relationship Id="rId13" Type="http://schemas.openxmlformats.org/officeDocument/2006/relationships/hyperlink" Target="http://www.educircle.gr/periodiko/index.php/tomos-4-teyxos-2-2016" TargetMode="External"/><Relationship Id="rId18" Type="http://schemas.openxmlformats.org/officeDocument/2006/relationships/hyperlink" Target="https://doi.org/10.5296/ije.v13i4.192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rin.com/search?searchstring=Gkaravelas&amp;product=ebook&amp;source_type=document" TargetMode="External"/><Relationship Id="rId12" Type="http://schemas.openxmlformats.org/officeDocument/2006/relationships/hyperlink" Target="http://ejournals.epublishing.ekt.gr/index.php/latic/article/view/2737" TargetMode="External"/><Relationship Id="rId17" Type="http://schemas.openxmlformats.org/officeDocument/2006/relationships/hyperlink" Target="https://psichologiagr.com/wp-content/uploads/2022/01/SKEPSY_teyxos-10_Book-3.pdf" TargetMode="External"/><Relationship Id="rId2" Type="http://schemas.openxmlformats.org/officeDocument/2006/relationships/styles" Target="styles.xml"/><Relationship Id="rId16" Type="http://schemas.openxmlformats.org/officeDocument/2006/relationships/hyperlink" Target="http://neospaidagogos.online/files/21_Teyxos_Neou_Paidagogou_Noemvrios_2020.pdf" TargetMode="External"/><Relationship Id="rId20" Type="http://schemas.openxmlformats.org/officeDocument/2006/relationships/hyperlink" Target="http://www.hau.gr/?i=examinations.el.who-recognizes-the-toeic" TargetMode="External"/><Relationship Id="rId1" Type="http://schemas.openxmlformats.org/officeDocument/2006/relationships/numbering" Target="numbering.xml"/><Relationship Id="rId6" Type="http://schemas.openxmlformats.org/officeDocument/2006/relationships/hyperlink" Target="mailto:info@dodonea.gr" TargetMode="External"/><Relationship Id="rId11" Type="http://schemas.openxmlformats.org/officeDocument/2006/relationships/hyperlink" Target="http://www.academypublisher.com/jltr/vol03/no06/jltr0306.pdf" TargetMode="External"/><Relationship Id="rId5" Type="http://schemas.openxmlformats.org/officeDocument/2006/relationships/hyperlink" Target="mailto:kgkaravelas@uoi.gr" TargetMode="External"/><Relationship Id="rId15" Type="http://schemas.openxmlformats.org/officeDocument/2006/relationships/hyperlink" Target="http://periodiko.inpatra.gr/issue/issue31/" TargetMode="External"/><Relationship Id="rId10" Type="http://schemas.openxmlformats.org/officeDocument/2006/relationships/hyperlink" Target="https://www.unic.ac.cy//ECTS_Syllabi/TGSOL-522D.pdf" TargetMode="External"/><Relationship Id="rId19" Type="http://schemas.openxmlformats.org/officeDocument/2006/relationships/hyperlink" Target="https://doi.org/10.18848/2327-0136/CGP/v29i01/11-25" TargetMode="External"/><Relationship Id="rId4" Type="http://schemas.openxmlformats.org/officeDocument/2006/relationships/webSettings" Target="webSettings.xml"/><Relationship Id="rId9" Type="http://schemas.openxmlformats.org/officeDocument/2006/relationships/hyperlink" Target="http://www.pi-schools.gr/publications/epitheorisi/teyxos17/" TargetMode="External"/><Relationship Id="rId14" Type="http://schemas.openxmlformats.org/officeDocument/2006/relationships/hyperlink" Target="http://periodiko.inpatra.gr/issue/issue29/"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11</Pages>
  <Words>3927</Words>
  <Characters>22387</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Gkaravelas Konstantinos</dc:creator>
  <cp:keywords/>
  <dc:description/>
  <cp:lastModifiedBy>Gkaravelas Konstantinos</cp:lastModifiedBy>
  <cp:revision>102</cp:revision>
  <dcterms:created xsi:type="dcterms:W3CDTF">2021-11-28T16:39:00Z</dcterms:created>
  <dcterms:modified xsi:type="dcterms:W3CDTF">2022-05-25T21:06:00Z</dcterms:modified>
</cp:coreProperties>
</file>